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11" w:rsidRDefault="00005D11" w:rsidP="00005D11">
      <w:pPr>
        <w:pStyle w:val="Title"/>
        <w:rPr>
          <w:sz w:val="28"/>
          <w:szCs w:val="28"/>
        </w:rPr>
      </w:pPr>
      <w:r>
        <w:rPr>
          <w:rFonts w:hint="cs"/>
          <w:b w:val="0"/>
          <w:bCs w:val="0"/>
          <w:sz w:val="28"/>
          <w:szCs w:val="28"/>
          <w:rtl/>
        </w:rPr>
        <w:t>الجامعة الاردنيـــــــه</w:t>
      </w:r>
    </w:p>
    <w:p w:rsidR="00005D11" w:rsidRDefault="00005D11" w:rsidP="00005D11">
      <w:pPr>
        <w:pStyle w:val="Subtitle"/>
        <w:rPr>
          <w:rFonts w:cs="Arabic Transparent" w:hint="cs"/>
          <w:b/>
          <w:bCs/>
          <w:sz w:val="28"/>
          <w:szCs w:val="28"/>
          <w:rtl/>
        </w:rPr>
      </w:pPr>
      <w:r>
        <w:rPr>
          <w:rFonts w:cs="Arabic Transparent" w:hint="cs"/>
          <w:b/>
          <w:bCs/>
          <w:sz w:val="28"/>
          <w:szCs w:val="28"/>
          <w:rtl/>
        </w:rPr>
        <w:t>كلية الاداب</w:t>
      </w:r>
    </w:p>
    <w:p w:rsidR="00005D11" w:rsidRDefault="00005D11" w:rsidP="00005D11">
      <w:pPr>
        <w:rPr>
          <w:rFonts w:cs="Arabic Transparent" w:hint="cs"/>
          <w:sz w:val="28"/>
          <w:szCs w:val="28"/>
          <w:rtl/>
        </w:rPr>
      </w:pPr>
      <w:r>
        <w:rPr>
          <w:rFonts w:cs="Arabic Transparent" w:hint="cs"/>
          <w:sz w:val="28"/>
          <w:szCs w:val="28"/>
          <w:rtl/>
        </w:rPr>
        <w:t xml:space="preserve"> </w:t>
      </w:r>
    </w:p>
    <w:p w:rsidR="00005D11" w:rsidRDefault="00005D11" w:rsidP="00005D11">
      <w:pPr>
        <w:rPr>
          <w:rFonts w:cs="Arabic Transparent" w:hint="cs"/>
          <w:sz w:val="28"/>
          <w:szCs w:val="28"/>
          <w:rtl/>
        </w:rPr>
      </w:pPr>
    </w:p>
    <w:p w:rsidR="00005D11" w:rsidRDefault="00005D11" w:rsidP="00005D11">
      <w:pPr>
        <w:rPr>
          <w:rFonts w:cs="Arabic Transparent" w:hint="cs"/>
          <w:b/>
          <w:bCs/>
          <w:sz w:val="28"/>
          <w:szCs w:val="28"/>
          <w:rtl/>
        </w:rPr>
      </w:pPr>
      <w:r>
        <w:rPr>
          <w:rFonts w:cs="Arabic Transparent" w:hint="cs"/>
          <w:b/>
          <w:bCs/>
          <w:sz w:val="28"/>
          <w:szCs w:val="28"/>
          <w:rtl/>
        </w:rPr>
        <w:t>المساق :          الديموغرافيا الاجتماعيه</w:t>
      </w:r>
    </w:p>
    <w:p w:rsidR="00005D11" w:rsidRDefault="00005D11" w:rsidP="00005D11">
      <w:pPr>
        <w:rPr>
          <w:rFonts w:cs="Arabic Transparent" w:hint="cs"/>
          <w:b/>
          <w:bCs/>
          <w:sz w:val="28"/>
          <w:szCs w:val="28"/>
          <w:rtl/>
        </w:rPr>
      </w:pPr>
      <w:r>
        <w:rPr>
          <w:rFonts w:cs="Arabic Transparent" w:hint="cs"/>
          <w:b/>
          <w:bCs/>
          <w:sz w:val="28"/>
          <w:szCs w:val="28"/>
          <w:rtl/>
        </w:rPr>
        <w:t>رقم المساق:</w:t>
      </w:r>
      <w:r>
        <w:rPr>
          <w:rFonts w:cs="Arabic Transparent" w:hint="cs"/>
          <w:b/>
          <w:bCs/>
          <w:sz w:val="28"/>
          <w:szCs w:val="28"/>
          <w:rtl/>
        </w:rPr>
        <w:tab/>
        <w:t xml:space="preserve">   (2305214)</w:t>
      </w:r>
      <w:r>
        <w:rPr>
          <w:rFonts w:cs="Arabic Transparent" w:hint="cs"/>
          <w:b/>
          <w:bCs/>
          <w:sz w:val="28"/>
          <w:szCs w:val="28"/>
          <w:rtl/>
        </w:rPr>
        <w:tab/>
        <w:t xml:space="preserve"> </w:t>
      </w:r>
    </w:p>
    <w:p w:rsidR="00005D11" w:rsidRDefault="00005D11" w:rsidP="00005D11">
      <w:pPr>
        <w:rPr>
          <w:rFonts w:cs="Arabic Transparent" w:hint="cs"/>
          <w:b/>
          <w:bCs/>
          <w:sz w:val="28"/>
          <w:szCs w:val="28"/>
          <w:rtl/>
        </w:rPr>
      </w:pPr>
      <w:r>
        <w:rPr>
          <w:rFonts w:cs="Arabic Transparent" w:hint="cs"/>
          <w:b/>
          <w:bCs/>
          <w:sz w:val="28"/>
          <w:szCs w:val="28"/>
          <w:rtl/>
        </w:rPr>
        <w:t>القسم :             قسم علم الاجتماع</w:t>
      </w:r>
    </w:p>
    <w:p w:rsidR="00005D11" w:rsidRDefault="00005D11" w:rsidP="00005D11">
      <w:pPr>
        <w:jc w:val="lowKashida"/>
        <w:rPr>
          <w:rFonts w:cs="Arabic Transparent" w:hint="cs"/>
          <w:b/>
          <w:bCs/>
          <w:sz w:val="28"/>
          <w:szCs w:val="28"/>
          <w:rtl/>
        </w:rPr>
      </w:pPr>
    </w:p>
    <w:p w:rsidR="00005D11" w:rsidRDefault="00005D11" w:rsidP="00005D11">
      <w:pPr>
        <w:jc w:val="lowKashida"/>
        <w:rPr>
          <w:rFonts w:cs="Arabic Transparent" w:hint="cs"/>
          <w:sz w:val="28"/>
          <w:szCs w:val="28"/>
          <w:rtl/>
        </w:rPr>
      </w:pPr>
      <w:r>
        <w:rPr>
          <w:rFonts w:cs="Arabic Transparent" w:hint="cs"/>
          <w:b/>
          <w:bCs/>
          <w:sz w:val="28"/>
          <w:szCs w:val="28"/>
          <w:rtl/>
        </w:rPr>
        <w:t xml:space="preserve">مدرس المساق :  </w:t>
      </w:r>
    </w:p>
    <w:p w:rsidR="00005D11" w:rsidRDefault="00005D11" w:rsidP="00005D11">
      <w:pPr>
        <w:jc w:val="lowKashida"/>
        <w:rPr>
          <w:rFonts w:cs="Arabic Transparent" w:hint="cs"/>
          <w:sz w:val="28"/>
          <w:szCs w:val="28"/>
          <w:rtl/>
        </w:rPr>
      </w:pPr>
    </w:p>
    <w:p w:rsidR="00005D11" w:rsidRDefault="00005D11" w:rsidP="00005D11">
      <w:pPr>
        <w:jc w:val="lowKashida"/>
        <w:rPr>
          <w:rFonts w:cs="Arabic Transparent" w:hint="cs"/>
          <w:sz w:val="28"/>
          <w:szCs w:val="28"/>
          <w:rtl/>
        </w:rPr>
      </w:pPr>
      <w:r>
        <w:rPr>
          <w:rFonts w:cs="Arabic Transparent" w:hint="cs"/>
          <w:b/>
          <w:bCs/>
          <w:sz w:val="28"/>
          <w:szCs w:val="28"/>
          <w:rtl/>
        </w:rPr>
        <w:t xml:space="preserve">توصيف المساق: </w:t>
      </w:r>
      <w:r>
        <w:rPr>
          <w:rFonts w:cs="Arabic Transparent" w:hint="cs"/>
          <w:sz w:val="28"/>
          <w:szCs w:val="28"/>
          <w:rtl/>
        </w:rPr>
        <w:t>يتطرق هذا المساق الى الموضوعات الديموغرافية ذات البعد الاجتماعي وبشكل اكثر تحديد يتناول التعريف بمؤشرات عوامل التغير السكاني الرئيسة كما يتناول ايضا بعض الموضوعات الديموغرافية الاجتماعية ذات الاهمية الخاصه مثل الصحة الانجابية وبشكل خاص صحة الأم والطفل وطرق تنظيم وتحديد النسل والمرضية والزواجية والرضاعة الطبيعية ووفيات الاجنة والوفيات حول الولادة والتعمير ومشاكل التغذيه.</w:t>
      </w:r>
    </w:p>
    <w:p w:rsidR="00005D11" w:rsidRDefault="00005D11" w:rsidP="00005D11">
      <w:pPr>
        <w:jc w:val="lowKashida"/>
        <w:rPr>
          <w:rFonts w:cs="Arabic Transparent" w:hint="cs"/>
          <w:sz w:val="28"/>
          <w:szCs w:val="28"/>
          <w:rtl/>
        </w:rPr>
      </w:pPr>
    </w:p>
    <w:p w:rsidR="00005D11" w:rsidRDefault="00005D11" w:rsidP="00005D11">
      <w:pPr>
        <w:jc w:val="lowKashida"/>
        <w:rPr>
          <w:rFonts w:cs="Arabic Transparent" w:hint="cs"/>
          <w:sz w:val="28"/>
          <w:szCs w:val="28"/>
          <w:rtl/>
        </w:rPr>
      </w:pPr>
      <w:r>
        <w:rPr>
          <w:rFonts w:cs="Arabic Transparent" w:hint="cs"/>
          <w:b/>
          <w:bCs/>
          <w:sz w:val="28"/>
          <w:szCs w:val="28"/>
          <w:rtl/>
        </w:rPr>
        <w:t>اهداف المساق:</w:t>
      </w:r>
      <w:r>
        <w:rPr>
          <w:rFonts w:cs="Arabic Transparent" w:hint="cs"/>
          <w:sz w:val="28"/>
          <w:szCs w:val="28"/>
          <w:rtl/>
        </w:rPr>
        <w:t xml:space="preserve"> يتوقع ان يحقق هذا المساق الاهداف التاليه:</w:t>
      </w:r>
    </w:p>
    <w:p w:rsidR="00005D11" w:rsidRDefault="00005D11" w:rsidP="00005D11">
      <w:pPr>
        <w:ind w:left="705"/>
        <w:jc w:val="lowKashida"/>
        <w:rPr>
          <w:rFonts w:cs="Arabic Transparent" w:hint="cs"/>
          <w:sz w:val="28"/>
          <w:szCs w:val="28"/>
          <w:rtl/>
        </w:rPr>
      </w:pPr>
      <w:r>
        <w:rPr>
          <w:rFonts w:cs="Arabic Transparent"/>
          <w:sz w:val="28"/>
          <w:szCs w:val="28"/>
        </w:rPr>
        <w:t>1</w:t>
      </w:r>
      <w:r>
        <w:rPr>
          <w:rFonts w:cs="Arabic Transparent" w:hint="cs"/>
          <w:sz w:val="28"/>
          <w:szCs w:val="28"/>
          <w:rtl/>
        </w:rPr>
        <w:t>- تحديد نقاط الالتقاء بين الموضوعات الديموغرافية والاجتماعيه</w:t>
      </w:r>
    </w:p>
    <w:p w:rsidR="00005D11" w:rsidRDefault="00005D11" w:rsidP="00005D11">
      <w:pPr>
        <w:ind w:left="705"/>
        <w:jc w:val="lowKashida"/>
        <w:rPr>
          <w:rFonts w:cs="Arabic Transparent" w:hint="cs"/>
          <w:sz w:val="28"/>
          <w:szCs w:val="28"/>
          <w:rtl/>
        </w:rPr>
      </w:pPr>
      <w:r>
        <w:rPr>
          <w:rFonts w:cs="Arabic Transparent"/>
          <w:sz w:val="28"/>
          <w:szCs w:val="28"/>
        </w:rPr>
        <w:t>2</w:t>
      </w:r>
      <w:r>
        <w:rPr>
          <w:rFonts w:cs="Arabic Transparent" w:hint="cs"/>
          <w:sz w:val="28"/>
          <w:szCs w:val="28"/>
          <w:rtl/>
        </w:rPr>
        <w:t>- التعرف على مجالات الديموغرافيا الاجتماعية كأحد فروع علم السكان</w:t>
      </w:r>
    </w:p>
    <w:p w:rsidR="00005D11" w:rsidRDefault="00005D11" w:rsidP="00005D11">
      <w:pPr>
        <w:ind w:left="705"/>
        <w:jc w:val="lowKashida"/>
        <w:rPr>
          <w:rFonts w:cs="Arabic Transparent" w:hint="cs"/>
          <w:sz w:val="28"/>
          <w:szCs w:val="28"/>
          <w:rtl/>
        </w:rPr>
      </w:pPr>
      <w:r>
        <w:rPr>
          <w:rFonts w:cs="Arabic Transparent"/>
          <w:sz w:val="28"/>
          <w:szCs w:val="28"/>
        </w:rPr>
        <w:t>3</w:t>
      </w:r>
      <w:r>
        <w:rPr>
          <w:rFonts w:cs="Arabic Transparent" w:hint="cs"/>
          <w:sz w:val="28"/>
          <w:szCs w:val="28"/>
          <w:rtl/>
        </w:rPr>
        <w:t>- ادراك الجوانب الاجتماعية للموضوعات الديموغرافيه</w:t>
      </w:r>
    </w:p>
    <w:p w:rsidR="00005D11" w:rsidRDefault="00005D11" w:rsidP="00005D11">
      <w:pPr>
        <w:ind w:left="705"/>
        <w:jc w:val="lowKashida"/>
        <w:rPr>
          <w:rFonts w:cs="Arabic Transparent" w:hint="cs"/>
          <w:sz w:val="28"/>
          <w:szCs w:val="28"/>
          <w:rtl/>
        </w:rPr>
      </w:pPr>
      <w:r>
        <w:rPr>
          <w:rFonts w:cs="Arabic Transparent"/>
          <w:sz w:val="28"/>
          <w:szCs w:val="28"/>
        </w:rPr>
        <w:t>4</w:t>
      </w:r>
      <w:r>
        <w:rPr>
          <w:rFonts w:cs="Arabic Transparent" w:hint="cs"/>
          <w:sz w:val="28"/>
          <w:szCs w:val="28"/>
          <w:rtl/>
        </w:rPr>
        <w:t xml:space="preserve">- توفير بيانات رقميه تمثل الاوضاع الديموغرافية الاجتماعية السائدة في </w:t>
      </w:r>
    </w:p>
    <w:p w:rsidR="00005D11" w:rsidRDefault="00005D11" w:rsidP="00005D11">
      <w:pPr>
        <w:ind w:left="705"/>
        <w:jc w:val="lowKashida"/>
        <w:rPr>
          <w:rFonts w:cs="Arabic Transparent" w:hint="cs"/>
          <w:sz w:val="28"/>
          <w:szCs w:val="28"/>
          <w:rtl/>
        </w:rPr>
      </w:pPr>
      <w:r>
        <w:rPr>
          <w:rFonts w:cs="Arabic Transparent" w:hint="cs"/>
          <w:sz w:val="28"/>
          <w:szCs w:val="28"/>
          <w:rtl/>
        </w:rPr>
        <w:t xml:space="preserve">    المجتمعات العالميه مع التركيز على البلدان العربية وبخاصة الاردن</w:t>
      </w:r>
    </w:p>
    <w:p w:rsidR="00005D11" w:rsidRDefault="00005D11" w:rsidP="00005D11">
      <w:pPr>
        <w:ind w:left="705"/>
        <w:jc w:val="lowKashida"/>
        <w:rPr>
          <w:rFonts w:cs="Arabic Transparent" w:hint="cs"/>
          <w:sz w:val="28"/>
          <w:szCs w:val="28"/>
          <w:rtl/>
        </w:rPr>
      </w:pPr>
    </w:p>
    <w:p w:rsidR="00005D11" w:rsidRDefault="00005D11" w:rsidP="00005D11">
      <w:pPr>
        <w:jc w:val="lowKashida"/>
        <w:rPr>
          <w:rFonts w:cs="Arabic Transparent" w:hint="cs"/>
          <w:b/>
          <w:bCs/>
          <w:sz w:val="28"/>
          <w:szCs w:val="28"/>
          <w:rtl/>
        </w:rPr>
      </w:pPr>
    </w:p>
    <w:p w:rsidR="00005D11" w:rsidRDefault="00005D11" w:rsidP="00005D11">
      <w:pPr>
        <w:jc w:val="lowKashida"/>
        <w:rPr>
          <w:rFonts w:cs="Arabic Transparent" w:hint="cs"/>
          <w:b/>
          <w:bCs/>
          <w:sz w:val="28"/>
          <w:szCs w:val="28"/>
          <w:rtl/>
        </w:rPr>
      </w:pPr>
    </w:p>
    <w:p w:rsidR="00005D11" w:rsidRDefault="00005D11" w:rsidP="00005D11">
      <w:pPr>
        <w:rPr>
          <w:rFonts w:cs="Arabic Transparent" w:hint="cs"/>
          <w:b/>
          <w:bCs/>
          <w:sz w:val="28"/>
          <w:szCs w:val="28"/>
          <w:rtl/>
        </w:rPr>
      </w:pPr>
    </w:p>
    <w:p w:rsidR="00005D11" w:rsidRDefault="00005D11" w:rsidP="00005D11">
      <w:pPr>
        <w:rPr>
          <w:rFonts w:cs="Arabic Transparent" w:hint="cs"/>
          <w:b/>
          <w:bCs/>
          <w:sz w:val="28"/>
          <w:szCs w:val="28"/>
          <w:rtl/>
        </w:rPr>
      </w:pPr>
    </w:p>
    <w:p w:rsidR="00005D11" w:rsidRDefault="00005D11" w:rsidP="00005D11">
      <w:pPr>
        <w:rPr>
          <w:rFonts w:cs="Arabic Transparent" w:hint="cs"/>
          <w:sz w:val="28"/>
          <w:szCs w:val="28"/>
          <w:rtl/>
        </w:rPr>
      </w:pPr>
      <w:r>
        <w:rPr>
          <w:rFonts w:cs="Arabic Transparent" w:hint="cs"/>
          <w:b/>
          <w:bCs/>
          <w:sz w:val="28"/>
          <w:szCs w:val="28"/>
          <w:rtl/>
        </w:rPr>
        <w:br w:type="page"/>
      </w:r>
      <w:r>
        <w:rPr>
          <w:rFonts w:cs="Arabic Transparent" w:hint="cs"/>
          <w:b/>
          <w:bCs/>
          <w:sz w:val="28"/>
          <w:szCs w:val="28"/>
          <w:rtl/>
        </w:rPr>
        <w:lastRenderedPageBreak/>
        <w:t>المخرجات التعليميه:</w:t>
      </w:r>
      <w:r>
        <w:rPr>
          <w:rFonts w:cs="Arabic Transparent" w:hint="cs"/>
          <w:sz w:val="28"/>
          <w:szCs w:val="28"/>
          <w:rtl/>
        </w:rPr>
        <w:t xml:space="preserve"> </w:t>
      </w:r>
    </w:p>
    <w:p w:rsidR="00005D11" w:rsidRDefault="00005D11" w:rsidP="00005D11">
      <w:pPr>
        <w:rPr>
          <w:rFonts w:cs="Arabic Transparent" w:hint="cs"/>
          <w:sz w:val="28"/>
          <w:szCs w:val="28"/>
          <w:rtl/>
        </w:rPr>
      </w:pPr>
      <w:r>
        <w:rPr>
          <w:rFonts w:cs="Arabic Transparent" w:hint="cs"/>
          <w:b/>
          <w:bCs/>
          <w:sz w:val="28"/>
          <w:szCs w:val="28"/>
          <w:rtl/>
        </w:rPr>
        <w:t>اولا: المهارات الاكاديمية الاساسيه ( المعرفه والفهم )</w:t>
      </w:r>
    </w:p>
    <w:p w:rsidR="00005D11" w:rsidRDefault="00005D11" w:rsidP="00005D11">
      <w:pPr>
        <w:ind w:left="705"/>
        <w:rPr>
          <w:rFonts w:cs="Arabic Transparent" w:hint="cs"/>
          <w:sz w:val="28"/>
          <w:szCs w:val="28"/>
          <w:rtl/>
        </w:rPr>
      </w:pPr>
    </w:p>
    <w:p w:rsidR="00005D11" w:rsidRDefault="00005D11" w:rsidP="00005D11">
      <w:pPr>
        <w:rPr>
          <w:rFonts w:cs="Arabic Transparent" w:hint="cs"/>
          <w:sz w:val="28"/>
          <w:szCs w:val="28"/>
          <w:rtl/>
        </w:rPr>
      </w:pPr>
      <w:r>
        <w:rPr>
          <w:rFonts w:cs="Arabic Transparent" w:hint="cs"/>
          <w:sz w:val="28"/>
          <w:szCs w:val="28"/>
          <w:rtl/>
        </w:rPr>
        <w:t>ينتظر من الطالب الذي ينهي دراسة هذا المساق ان يكون لديه القدرة على:</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1</w:t>
      </w:r>
      <w:r>
        <w:rPr>
          <w:rFonts w:cs="Arabic Transparent" w:hint="cs"/>
          <w:sz w:val="28"/>
          <w:szCs w:val="28"/>
          <w:rtl/>
        </w:rPr>
        <w:t>- معرفة المقصود بالديموغرافيا وما يتضمنه هذا العلم</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2</w:t>
      </w:r>
      <w:r>
        <w:rPr>
          <w:rFonts w:cs="Arabic Transparent" w:hint="cs"/>
          <w:sz w:val="28"/>
          <w:szCs w:val="28"/>
          <w:rtl/>
        </w:rPr>
        <w:t>- تحديد المؤشرات الديموغرافية الرئيسه</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3</w:t>
      </w:r>
      <w:r>
        <w:rPr>
          <w:rFonts w:cs="Arabic Transparent" w:hint="cs"/>
          <w:sz w:val="28"/>
          <w:szCs w:val="28"/>
          <w:rtl/>
        </w:rPr>
        <w:t>- التعرف على العلاقة المتبادلة ما بين علمي السكان والاجتماع</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4</w:t>
      </w:r>
      <w:r>
        <w:rPr>
          <w:rFonts w:cs="Arabic Transparent" w:hint="cs"/>
          <w:sz w:val="28"/>
          <w:szCs w:val="28"/>
          <w:rtl/>
        </w:rPr>
        <w:t>- معرفة مستويات عناصر التغير الديموغرافي الرئيسه</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5</w:t>
      </w:r>
      <w:r>
        <w:rPr>
          <w:rFonts w:cs="Arabic Transparent" w:hint="cs"/>
          <w:sz w:val="28"/>
          <w:szCs w:val="28"/>
          <w:rtl/>
        </w:rPr>
        <w:t xml:space="preserve">- تحديد الآثار الاجتماعية لبعض الظواهر ذات الاهمية الخاصة مثل </w:t>
      </w:r>
    </w:p>
    <w:p w:rsidR="00005D11" w:rsidRDefault="00005D11" w:rsidP="00005D11">
      <w:pPr>
        <w:rPr>
          <w:rFonts w:cs="Arabic Transparent" w:hint="cs"/>
          <w:sz w:val="28"/>
          <w:szCs w:val="28"/>
          <w:rtl/>
        </w:rPr>
      </w:pPr>
      <w:r>
        <w:rPr>
          <w:rFonts w:cs="Arabic Transparent" w:hint="cs"/>
          <w:sz w:val="28"/>
          <w:szCs w:val="28"/>
          <w:rtl/>
        </w:rPr>
        <w:t xml:space="preserve">             العنوسه والمرض والتعمير وما الى ذلك</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6</w:t>
      </w:r>
      <w:r>
        <w:rPr>
          <w:rFonts w:cs="Arabic Transparent" w:hint="cs"/>
          <w:sz w:val="28"/>
          <w:szCs w:val="28"/>
          <w:rtl/>
        </w:rPr>
        <w:t xml:space="preserve">- الدراية بالمصطلحات الانجليزية المستخدمة في مجال الديموغرافيا </w:t>
      </w:r>
    </w:p>
    <w:p w:rsidR="00005D11" w:rsidRDefault="00005D11" w:rsidP="00005D11">
      <w:pPr>
        <w:rPr>
          <w:rFonts w:cs="Arabic Transparent" w:hint="cs"/>
          <w:sz w:val="28"/>
          <w:szCs w:val="28"/>
          <w:rtl/>
        </w:rPr>
      </w:pPr>
      <w:r>
        <w:rPr>
          <w:rFonts w:cs="Arabic Transparent" w:hint="cs"/>
          <w:sz w:val="28"/>
          <w:szCs w:val="28"/>
          <w:rtl/>
        </w:rPr>
        <w:t xml:space="preserve">             الاجتماعيه</w:t>
      </w:r>
    </w:p>
    <w:p w:rsidR="00005D11" w:rsidRDefault="00005D11" w:rsidP="00005D11">
      <w:pPr>
        <w:ind w:left="705"/>
        <w:rPr>
          <w:rFonts w:cs="Arabic Transparent" w:hint="cs"/>
          <w:sz w:val="28"/>
          <w:szCs w:val="28"/>
          <w:rtl/>
        </w:rPr>
      </w:pPr>
    </w:p>
    <w:p w:rsidR="00005D11" w:rsidRDefault="00005D11" w:rsidP="00005D11">
      <w:pPr>
        <w:pStyle w:val="Heading4"/>
        <w:rPr>
          <w:rFonts w:hint="cs"/>
          <w:rtl/>
        </w:rPr>
      </w:pPr>
      <w:r>
        <w:rPr>
          <w:rFonts w:hint="cs"/>
          <w:rtl/>
        </w:rPr>
        <w:t>ثانيا: المهارات التحليلية والادراكيه</w:t>
      </w:r>
    </w:p>
    <w:p w:rsidR="00005D11" w:rsidRDefault="00005D11" w:rsidP="00005D11">
      <w:pPr>
        <w:ind w:left="705"/>
        <w:rPr>
          <w:rFonts w:cs="Arabic Transparent" w:hint="cs"/>
          <w:sz w:val="28"/>
          <w:szCs w:val="28"/>
          <w:rtl/>
        </w:rPr>
      </w:pPr>
    </w:p>
    <w:p w:rsidR="00005D11" w:rsidRDefault="00005D11" w:rsidP="00005D11">
      <w:pPr>
        <w:rPr>
          <w:rFonts w:cs="Arabic Transparent" w:hint="cs"/>
          <w:sz w:val="28"/>
          <w:szCs w:val="28"/>
          <w:rtl/>
        </w:rPr>
      </w:pPr>
      <w:r>
        <w:rPr>
          <w:rFonts w:cs="Arabic Transparent" w:hint="cs"/>
          <w:sz w:val="28"/>
          <w:szCs w:val="28"/>
          <w:rtl/>
        </w:rPr>
        <w:t>بعد ان ينهي الطالب هذا المساق يتوقع منه ان يتمكن من:</w:t>
      </w:r>
    </w:p>
    <w:p w:rsidR="00005D11" w:rsidRDefault="00005D11" w:rsidP="00005D11">
      <w:pPr>
        <w:rPr>
          <w:rFonts w:cs="Arabic Transparent"/>
          <w:sz w:val="28"/>
          <w:szCs w:val="28"/>
        </w:rPr>
      </w:pPr>
      <w:r>
        <w:rPr>
          <w:rFonts w:cs="Arabic Transparent" w:hint="cs"/>
          <w:sz w:val="28"/>
          <w:szCs w:val="28"/>
          <w:rtl/>
        </w:rPr>
        <w:t xml:space="preserve">         </w:t>
      </w:r>
      <w:r>
        <w:rPr>
          <w:rFonts w:cs="Arabic Transparent"/>
          <w:sz w:val="28"/>
          <w:szCs w:val="28"/>
        </w:rPr>
        <w:t>1</w:t>
      </w:r>
      <w:r>
        <w:rPr>
          <w:rFonts w:cs="Arabic Transparent" w:hint="cs"/>
          <w:sz w:val="28"/>
          <w:szCs w:val="28"/>
          <w:rtl/>
        </w:rPr>
        <w:t xml:space="preserve">- التمييزبين الموضوعات الأساسية في المساق والموضوعات الأقل </w:t>
      </w:r>
    </w:p>
    <w:p w:rsidR="00005D11" w:rsidRDefault="00005D11" w:rsidP="00005D11">
      <w:pPr>
        <w:rPr>
          <w:rFonts w:cs="Arabic Transparent" w:hint="cs"/>
          <w:sz w:val="28"/>
          <w:szCs w:val="28"/>
          <w:rtl/>
        </w:rPr>
      </w:pPr>
      <w:r>
        <w:rPr>
          <w:rFonts w:cs="Arabic Transparent" w:hint="cs"/>
          <w:sz w:val="28"/>
          <w:szCs w:val="28"/>
          <w:rtl/>
        </w:rPr>
        <w:t xml:space="preserve">             اهميه</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2</w:t>
      </w:r>
      <w:r>
        <w:rPr>
          <w:rFonts w:cs="Arabic Transparent" w:hint="cs"/>
          <w:sz w:val="28"/>
          <w:szCs w:val="28"/>
          <w:rtl/>
        </w:rPr>
        <w:t>- استنباط مدلولات المؤشرات التي تمثل مستويات الظاهرات الاجتماعيه</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3</w:t>
      </w:r>
      <w:r>
        <w:rPr>
          <w:rFonts w:cs="Arabic Transparent" w:hint="cs"/>
          <w:sz w:val="28"/>
          <w:szCs w:val="28"/>
          <w:rtl/>
        </w:rPr>
        <w:t xml:space="preserve">- التعرف على المنهجية التي استخدمت في دراسة بعض الظواهر </w:t>
      </w:r>
    </w:p>
    <w:p w:rsidR="00005D11" w:rsidRDefault="00005D11" w:rsidP="00005D11">
      <w:pPr>
        <w:rPr>
          <w:rFonts w:cs="Arabic Transparent" w:hint="cs"/>
          <w:sz w:val="28"/>
          <w:szCs w:val="28"/>
          <w:rtl/>
        </w:rPr>
      </w:pPr>
      <w:r>
        <w:rPr>
          <w:rFonts w:cs="Arabic Transparent" w:hint="cs"/>
          <w:sz w:val="28"/>
          <w:szCs w:val="28"/>
          <w:rtl/>
        </w:rPr>
        <w:t xml:space="preserve">             الديموغرافية الاجتماعيه</w:t>
      </w:r>
    </w:p>
    <w:p w:rsidR="00005D11" w:rsidRDefault="00005D11" w:rsidP="00005D11">
      <w:pPr>
        <w:ind w:left="705"/>
        <w:rPr>
          <w:rFonts w:cs="Arabic Transparent" w:hint="cs"/>
          <w:sz w:val="28"/>
          <w:szCs w:val="28"/>
          <w:rtl/>
        </w:rPr>
      </w:pPr>
      <w:r>
        <w:rPr>
          <w:rFonts w:cs="Arabic Transparent"/>
          <w:sz w:val="28"/>
          <w:szCs w:val="28"/>
        </w:rPr>
        <w:t>4</w:t>
      </w:r>
      <w:r>
        <w:rPr>
          <w:rFonts w:cs="Arabic Transparent" w:hint="cs"/>
          <w:sz w:val="28"/>
          <w:szCs w:val="28"/>
          <w:rtl/>
        </w:rPr>
        <w:t xml:space="preserve">- تحديد اهم المشاكل التي يواجهها الباحث في دراسة بعض الظواهر </w:t>
      </w:r>
    </w:p>
    <w:p w:rsidR="00005D11" w:rsidRDefault="00005D11" w:rsidP="00005D11">
      <w:pPr>
        <w:ind w:left="705"/>
        <w:rPr>
          <w:rFonts w:cs="Arabic Transparent" w:hint="cs"/>
          <w:sz w:val="28"/>
          <w:szCs w:val="28"/>
          <w:rtl/>
        </w:rPr>
      </w:pPr>
      <w:r>
        <w:rPr>
          <w:rFonts w:cs="Arabic Transparent" w:hint="cs"/>
          <w:sz w:val="28"/>
          <w:szCs w:val="28"/>
          <w:rtl/>
        </w:rPr>
        <w:t xml:space="preserve">       الديموغرافية الاجتماعيه</w:t>
      </w:r>
    </w:p>
    <w:p w:rsidR="00005D11" w:rsidRDefault="00005D11" w:rsidP="00005D11">
      <w:pPr>
        <w:ind w:left="705"/>
        <w:rPr>
          <w:rFonts w:cs="Arabic Transparent" w:hint="cs"/>
          <w:sz w:val="28"/>
          <w:szCs w:val="28"/>
          <w:rtl/>
        </w:rPr>
      </w:pPr>
    </w:p>
    <w:p w:rsidR="00005D11" w:rsidRDefault="00005D11" w:rsidP="00005D11">
      <w:pPr>
        <w:pStyle w:val="Heading4"/>
        <w:rPr>
          <w:rFonts w:hint="cs"/>
          <w:rtl/>
        </w:rPr>
      </w:pPr>
      <w:r>
        <w:rPr>
          <w:rFonts w:hint="cs"/>
          <w:rtl/>
        </w:rPr>
        <w:t>ثالثا: المهارات التحويليه</w:t>
      </w:r>
    </w:p>
    <w:p w:rsidR="00005D11" w:rsidRDefault="00005D11" w:rsidP="00005D11">
      <w:pPr>
        <w:pStyle w:val="Heading4"/>
        <w:rPr>
          <w:rFonts w:hint="cs"/>
          <w:rtl/>
        </w:rPr>
      </w:pPr>
      <w:r>
        <w:rPr>
          <w:rFonts w:hint="cs"/>
          <w:b/>
          <w:bCs/>
          <w:rtl/>
        </w:rPr>
        <w:t>ان دراسة هذا المساق تمكن الطالب من:</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1</w:t>
      </w:r>
      <w:r>
        <w:rPr>
          <w:rFonts w:cs="Arabic Transparent" w:hint="cs"/>
          <w:sz w:val="28"/>
          <w:szCs w:val="28"/>
          <w:rtl/>
        </w:rPr>
        <w:t>- تحليل المشكلات الديموغرافية ذات البعد الاجتماعي</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2</w:t>
      </w:r>
      <w:r>
        <w:rPr>
          <w:rFonts w:cs="Arabic Transparent" w:hint="cs"/>
          <w:sz w:val="28"/>
          <w:szCs w:val="28"/>
          <w:rtl/>
        </w:rPr>
        <w:t>- تحديد المشكلات الديموغرافية الاجتماعية التي تستحق التأمل والدراسه</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3</w:t>
      </w:r>
      <w:r>
        <w:rPr>
          <w:rFonts w:cs="Arabic Transparent" w:hint="cs"/>
          <w:sz w:val="28"/>
          <w:szCs w:val="28"/>
          <w:rtl/>
        </w:rPr>
        <w:t>- تقديم المشورة لطالبيها في مجال تحليل المشكلات الديموغرافية الاجتماعيه</w:t>
      </w:r>
    </w:p>
    <w:p w:rsidR="00005D11" w:rsidRDefault="00005D11" w:rsidP="00005D11">
      <w:pPr>
        <w:ind w:left="705"/>
        <w:rPr>
          <w:rFonts w:cs="Arabic Transparent" w:hint="cs"/>
          <w:sz w:val="28"/>
          <w:szCs w:val="28"/>
          <w:rtl/>
        </w:rPr>
      </w:pPr>
    </w:p>
    <w:p w:rsidR="00005D11" w:rsidRDefault="00005D11" w:rsidP="00005D11">
      <w:pPr>
        <w:ind w:left="705"/>
        <w:rPr>
          <w:rFonts w:cs="Arabic Transparent" w:hint="cs"/>
          <w:sz w:val="28"/>
          <w:szCs w:val="28"/>
          <w:rtl/>
        </w:rPr>
      </w:pPr>
    </w:p>
    <w:p w:rsidR="00005D11" w:rsidRDefault="00005D11" w:rsidP="00005D11">
      <w:pPr>
        <w:ind w:left="705"/>
        <w:rPr>
          <w:rFonts w:cs="Arabic Transparent" w:hint="cs"/>
          <w:sz w:val="28"/>
          <w:szCs w:val="28"/>
          <w:rtl/>
        </w:rPr>
      </w:pPr>
    </w:p>
    <w:p w:rsidR="00005D11" w:rsidRDefault="00005D11" w:rsidP="00005D11">
      <w:pPr>
        <w:ind w:left="705"/>
        <w:rPr>
          <w:rFonts w:cs="Arabic Transparent" w:hint="cs"/>
          <w:sz w:val="28"/>
          <w:szCs w:val="28"/>
          <w:rtl/>
        </w:rPr>
      </w:pPr>
    </w:p>
    <w:p w:rsidR="00005D11" w:rsidRDefault="00005D11" w:rsidP="00005D11">
      <w:pPr>
        <w:rPr>
          <w:rFonts w:cs="Arabic Transparent" w:hint="cs"/>
          <w:b/>
          <w:bCs/>
          <w:sz w:val="28"/>
          <w:szCs w:val="28"/>
          <w:rtl/>
        </w:rPr>
      </w:pPr>
      <w:r>
        <w:rPr>
          <w:rFonts w:cs="Arabic Transparent" w:hint="cs"/>
          <w:b/>
          <w:bCs/>
          <w:sz w:val="28"/>
          <w:szCs w:val="28"/>
          <w:rtl/>
        </w:rPr>
        <w:t>استراتيجية التعليم:</w:t>
      </w:r>
    </w:p>
    <w:p w:rsidR="00005D11" w:rsidRDefault="00005D11" w:rsidP="00005D11">
      <w:pPr>
        <w:rPr>
          <w:rFonts w:cs="Arabic Transparent" w:hint="cs"/>
          <w:sz w:val="28"/>
          <w:szCs w:val="28"/>
          <w:rtl/>
        </w:rPr>
      </w:pPr>
      <w:r>
        <w:rPr>
          <w:rFonts w:cs="Arabic Transparent" w:hint="cs"/>
          <w:sz w:val="28"/>
          <w:szCs w:val="28"/>
          <w:rtl/>
        </w:rPr>
        <w:t>تعتمد استراتيجية التعليم في هذا المساق على تشجيع الطلبة على المشاركة في الفصل وذلك من خلال مناقشة الموضوعات التي تدخل ضمن هذا المساق بالاضافة الى تقديم الابحاث او التقارير ذات الصلة بموضوعات المساق بالاعتماد على مراجع حديثة نسبيا وبالرجوع الى الانترنت لتضمينها احدث ما كتب في مجالاتها ومناقشة هذه الابحاث والتقارير باسلوب علمي جاد</w:t>
      </w:r>
    </w:p>
    <w:p w:rsidR="00005D11" w:rsidRDefault="00005D11" w:rsidP="00005D11">
      <w:pPr>
        <w:rPr>
          <w:rFonts w:cs="Arabic Transparent" w:hint="cs"/>
          <w:sz w:val="28"/>
          <w:szCs w:val="28"/>
          <w:rtl/>
        </w:rPr>
      </w:pPr>
    </w:p>
    <w:p w:rsidR="00005D11" w:rsidRDefault="00005D11" w:rsidP="00005D11">
      <w:pPr>
        <w:rPr>
          <w:rFonts w:cs="Arabic Transparent" w:hint="cs"/>
          <w:sz w:val="28"/>
          <w:szCs w:val="28"/>
          <w:rtl/>
        </w:rPr>
      </w:pPr>
    </w:p>
    <w:p w:rsidR="00005D11" w:rsidRDefault="00005D11" w:rsidP="00005D11">
      <w:pPr>
        <w:rPr>
          <w:rFonts w:cs="Arabic Transparent" w:hint="cs"/>
          <w:b/>
          <w:bCs/>
          <w:sz w:val="28"/>
          <w:szCs w:val="28"/>
          <w:rtl/>
        </w:rPr>
      </w:pPr>
    </w:p>
    <w:p w:rsidR="00005D11" w:rsidRDefault="00005D11" w:rsidP="00005D11">
      <w:pPr>
        <w:rPr>
          <w:rFonts w:cs="Arabic Transparent" w:hint="cs"/>
          <w:sz w:val="28"/>
          <w:szCs w:val="28"/>
          <w:rtl/>
        </w:rPr>
      </w:pPr>
      <w:r>
        <w:rPr>
          <w:rFonts w:cs="Arabic Transparent" w:hint="cs"/>
          <w:b/>
          <w:bCs/>
          <w:sz w:val="28"/>
          <w:szCs w:val="28"/>
          <w:rtl/>
        </w:rPr>
        <w:t>طرائق التدريس:</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1</w:t>
      </w:r>
      <w:r>
        <w:rPr>
          <w:rFonts w:cs="Arabic Transparent" w:hint="cs"/>
          <w:sz w:val="28"/>
          <w:szCs w:val="28"/>
          <w:rtl/>
        </w:rPr>
        <w:t>- المحاضره</w:t>
      </w:r>
    </w:p>
    <w:p w:rsidR="00005D11" w:rsidRDefault="00005D11" w:rsidP="00005D11">
      <w:pPr>
        <w:rPr>
          <w:rFonts w:cs="Arabic Transparent" w:hint="cs"/>
          <w:sz w:val="28"/>
          <w:szCs w:val="28"/>
          <w:rtl/>
        </w:rPr>
      </w:pPr>
      <w:r>
        <w:rPr>
          <w:rFonts w:cs="Arabic Transparent" w:hint="cs"/>
          <w:sz w:val="28"/>
          <w:szCs w:val="28"/>
          <w:rtl/>
        </w:rPr>
        <w:lastRenderedPageBreak/>
        <w:t xml:space="preserve">   </w:t>
      </w:r>
      <w:r>
        <w:rPr>
          <w:rFonts w:cs="Arabic Transparent"/>
          <w:sz w:val="28"/>
          <w:szCs w:val="28"/>
        </w:rPr>
        <w:t>2</w:t>
      </w:r>
      <w:r>
        <w:rPr>
          <w:rFonts w:cs="Arabic Transparent" w:hint="cs"/>
          <w:sz w:val="28"/>
          <w:szCs w:val="28"/>
          <w:rtl/>
        </w:rPr>
        <w:t>- الحوار والنقاش اثناء المحاضره</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3</w:t>
      </w:r>
      <w:r>
        <w:rPr>
          <w:rFonts w:cs="Arabic Transparent" w:hint="cs"/>
          <w:sz w:val="28"/>
          <w:szCs w:val="28"/>
          <w:rtl/>
        </w:rPr>
        <w:t>- اعداد الابحاث والتقارير بشكل منفرد او مشترك</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4</w:t>
      </w:r>
      <w:r>
        <w:rPr>
          <w:rFonts w:cs="Arabic Transparent" w:hint="cs"/>
          <w:sz w:val="28"/>
          <w:szCs w:val="28"/>
          <w:rtl/>
        </w:rPr>
        <w:t>- تحليل نتائج البحوث والتقارير</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5</w:t>
      </w:r>
      <w:r>
        <w:rPr>
          <w:rFonts w:cs="Arabic Transparent" w:hint="cs"/>
          <w:sz w:val="28"/>
          <w:szCs w:val="28"/>
          <w:rtl/>
        </w:rPr>
        <w:t>- عمليات العصف الذهني</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6</w:t>
      </w:r>
      <w:r>
        <w:rPr>
          <w:rFonts w:cs="Arabic Transparent" w:hint="cs"/>
          <w:sz w:val="28"/>
          <w:szCs w:val="28"/>
          <w:rtl/>
        </w:rPr>
        <w:t>- زيارة الطلاب الميدانية لبعض المؤسسات لجمع معلومات الابحاث والتقارير</w:t>
      </w:r>
    </w:p>
    <w:p w:rsidR="00005D11" w:rsidRDefault="00005D11" w:rsidP="00005D11">
      <w:pPr>
        <w:rPr>
          <w:rFonts w:cs="Arabic Transparent" w:hint="cs"/>
          <w:sz w:val="28"/>
          <w:szCs w:val="28"/>
          <w:rtl/>
        </w:rPr>
      </w:pPr>
    </w:p>
    <w:p w:rsidR="00005D11" w:rsidRDefault="00005D11" w:rsidP="00005D11">
      <w:pPr>
        <w:rPr>
          <w:rFonts w:cs="Arabic Transparent" w:hint="cs"/>
          <w:sz w:val="28"/>
          <w:szCs w:val="28"/>
          <w:rtl/>
        </w:rPr>
      </w:pPr>
      <w:r>
        <w:rPr>
          <w:rFonts w:cs="Arabic Transparent" w:hint="cs"/>
          <w:sz w:val="28"/>
          <w:szCs w:val="28"/>
          <w:rtl/>
        </w:rPr>
        <w:t xml:space="preserve">مدة المساق:   </w:t>
      </w:r>
      <w:r>
        <w:rPr>
          <w:rFonts w:cs="Arabic Transparent"/>
          <w:sz w:val="28"/>
          <w:szCs w:val="28"/>
        </w:rPr>
        <w:t>16</w:t>
      </w:r>
      <w:r>
        <w:rPr>
          <w:rFonts w:cs="Arabic Transparent" w:hint="cs"/>
          <w:sz w:val="28"/>
          <w:szCs w:val="28"/>
          <w:rtl/>
        </w:rPr>
        <w:t xml:space="preserve"> اسبوعا (</w:t>
      </w:r>
      <w:r>
        <w:rPr>
          <w:rFonts w:cs="Arabic Transparent"/>
          <w:sz w:val="28"/>
          <w:szCs w:val="28"/>
        </w:rPr>
        <w:t>48</w:t>
      </w:r>
      <w:r>
        <w:rPr>
          <w:rFonts w:cs="Arabic Transparent" w:hint="cs"/>
          <w:sz w:val="28"/>
          <w:szCs w:val="28"/>
          <w:rtl/>
        </w:rPr>
        <w:t xml:space="preserve"> ساعه)</w:t>
      </w:r>
    </w:p>
    <w:p w:rsidR="00005D11" w:rsidRDefault="00005D11" w:rsidP="00005D11">
      <w:pPr>
        <w:rPr>
          <w:rFonts w:cs="Arabic Transparent" w:hint="cs"/>
          <w:sz w:val="28"/>
          <w:szCs w:val="28"/>
          <w:rtl/>
        </w:rPr>
      </w:pPr>
      <w:r>
        <w:rPr>
          <w:rFonts w:cs="Arabic Transparent" w:hint="cs"/>
          <w:sz w:val="28"/>
          <w:szCs w:val="28"/>
          <w:rtl/>
        </w:rPr>
        <w:t xml:space="preserve">المحاضرات:  </w:t>
      </w:r>
      <w:r>
        <w:rPr>
          <w:rFonts w:cs="Arabic Transparent"/>
          <w:sz w:val="28"/>
          <w:szCs w:val="28"/>
        </w:rPr>
        <w:t>16</w:t>
      </w:r>
      <w:r>
        <w:rPr>
          <w:rFonts w:cs="Arabic Transparent" w:hint="cs"/>
          <w:sz w:val="28"/>
          <w:szCs w:val="28"/>
          <w:rtl/>
        </w:rPr>
        <w:t xml:space="preserve"> ساعه اسبوعيا بما في ذلك:</w:t>
      </w:r>
    </w:p>
    <w:p w:rsidR="00005D11" w:rsidRDefault="00005D11" w:rsidP="00005D11">
      <w:pPr>
        <w:rPr>
          <w:rFonts w:cs="Arabic Transparent" w:hint="cs"/>
          <w:sz w:val="28"/>
          <w:szCs w:val="28"/>
          <w:rtl/>
        </w:rPr>
      </w:pPr>
      <w:r>
        <w:rPr>
          <w:rFonts w:cs="Arabic Transparent" w:hint="cs"/>
          <w:sz w:val="28"/>
          <w:szCs w:val="28"/>
          <w:rtl/>
        </w:rPr>
        <w:t xml:space="preserve">                   ساعة للامتحان الاول</w:t>
      </w:r>
    </w:p>
    <w:p w:rsidR="00005D11" w:rsidRDefault="00005D11" w:rsidP="00005D11">
      <w:pPr>
        <w:rPr>
          <w:rFonts w:cs="Arabic Transparent" w:hint="cs"/>
          <w:sz w:val="28"/>
          <w:szCs w:val="28"/>
          <w:rtl/>
        </w:rPr>
      </w:pPr>
      <w:r>
        <w:rPr>
          <w:rFonts w:cs="Arabic Transparent" w:hint="cs"/>
          <w:sz w:val="28"/>
          <w:szCs w:val="28"/>
          <w:rtl/>
        </w:rPr>
        <w:t xml:space="preserve">                   ساعة للامتحان الثاني</w:t>
      </w:r>
    </w:p>
    <w:p w:rsidR="00005D11" w:rsidRDefault="00005D11" w:rsidP="00005D11">
      <w:pPr>
        <w:rPr>
          <w:rFonts w:cs="Arabic Transparent" w:hint="cs"/>
          <w:sz w:val="28"/>
          <w:szCs w:val="28"/>
          <w:rtl/>
        </w:rPr>
      </w:pPr>
      <w:r>
        <w:rPr>
          <w:rFonts w:cs="Arabic Transparent" w:hint="cs"/>
          <w:sz w:val="28"/>
          <w:szCs w:val="28"/>
          <w:rtl/>
        </w:rPr>
        <w:t xml:space="preserve">                   ساعة للامتحان النهائي</w:t>
      </w:r>
    </w:p>
    <w:p w:rsidR="00005D11" w:rsidRDefault="00005D11" w:rsidP="00005D11">
      <w:pPr>
        <w:rPr>
          <w:rFonts w:cs="Arabic Transparent" w:hint="cs"/>
          <w:sz w:val="28"/>
          <w:szCs w:val="28"/>
          <w:rtl/>
        </w:rPr>
      </w:pPr>
    </w:p>
    <w:p w:rsidR="00005D11" w:rsidRDefault="00005D11" w:rsidP="00005D11">
      <w:pPr>
        <w:rPr>
          <w:rFonts w:cs="Arabic Transparent" w:hint="cs"/>
          <w:sz w:val="28"/>
          <w:szCs w:val="28"/>
          <w:rtl/>
        </w:rPr>
      </w:pPr>
      <w:r>
        <w:rPr>
          <w:rFonts w:cs="Arabic Transparent" w:hint="cs"/>
          <w:b/>
          <w:bCs/>
          <w:sz w:val="28"/>
          <w:szCs w:val="28"/>
          <w:rtl/>
        </w:rPr>
        <w:t>التقييم:</w:t>
      </w:r>
    </w:p>
    <w:p w:rsidR="00005D11" w:rsidRDefault="00005D11" w:rsidP="00005D11">
      <w:pPr>
        <w:rPr>
          <w:rFonts w:cs="Arabic Transparent" w:hint="cs"/>
          <w:sz w:val="28"/>
          <w:szCs w:val="28"/>
          <w:rtl/>
        </w:rPr>
      </w:pPr>
      <w:r>
        <w:rPr>
          <w:rFonts w:cs="Arabic Transparent"/>
          <w:sz w:val="28"/>
          <w:szCs w:val="28"/>
        </w:rPr>
        <w:t>1</w:t>
      </w:r>
      <w:r>
        <w:rPr>
          <w:rFonts w:cs="Arabic Transparent" w:hint="cs"/>
          <w:sz w:val="28"/>
          <w:szCs w:val="28"/>
          <w:rtl/>
        </w:rPr>
        <w:t xml:space="preserve">- الامتحان الاول                      </w:t>
      </w:r>
      <w:r>
        <w:rPr>
          <w:rFonts w:cs="Arabic Transparent"/>
          <w:sz w:val="28"/>
          <w:szCs w:val="28"/>
        </w:rPr>
        <w:t>20</w:t>
      </w:r>
      <w:r>
        <w:rPr>
          <w:rFonts w:cs="Arabic Transparent" w:hint="cs"/>
          <w:sz w:val="28"/>
          <w:szCs w:val="28"/>
          <w:rtl/>
        </w:rPr>
        <w:t>%</w:t>
      </w:r>
    </w:p>
    <w:p w:rsidR="00005D11" w:rsidRDefault="00005D11" w:rsidP="00005D11">
      <w:pPr>
        <w:rPr>
          <w:rFonts w:cs="Arabic Transparent" w:hint="cs"/>
          <w:sz w:val="28"/>
          <w:szCs w:val="28"/>
          <w:rtl/>
        </w:rPr>
      </w:pPr>
      <w:r>
        <w:rPr>
          <w:rFonts w:cs="Arabic Transparent"/>
          <w:sz w:val="28"/>
          <w:szCs w:val="28"/>
        </w:rPr>
        <w:t>2</w:t>
      </w:r>
      <w:r>
        <w:rPr>
          <w:rFonts w:cs="Arabic Transparent" w:hint="cs"/>
          <w:sz w:val="28"/>
          <w:szCs w:val="28"/>
          <w:rtl/>
        </w:rPr>
        <w:t xml:space="preserve">- الامتحان الثاني                      </w:t>
      </w:r>
      <w:r>
        <w:rPr>
          <w:rFonts w:cs="Arabic Transparent"/>
          <w:sz w:val="28"/>
          <w:szCs w:val="28"/>
        </w:rPr>
        <w:t>20</w:t>
      </w:r>
      <w:r>
        <w:rPr>
          <w:rFonts w:cs="Arabic Transparent" w:hint="cs"/>
          <w:sz w:val="28"/>
          <w:szCs w:val="28"/>
          <w:rtl/>
        </w:rPr>
        <w:t>%</w:t>
      </w:r>
    </w:p>
    <w:p w:rsidR="00005D11" w:rsidRDefault="00005D11" w:rsidP="00005D11">
      <w:pPr>
        <w:rPr>
          <w:rFonts w:cs="Arabic Transparent" w:hint="cs"/>
          <w:sz w:val="28"/>
          <w:szCs w:val="28"/>
          <w:rtl/>
        </w:rPr>
      </w:pPr>
      <w:r>
        <w:rPr>
          <w:rFonts w:cs="Arabic Transparent"/>
          <w:sz w:val="28"/>
          <w:szCs w:val="28"/>
        </w:rPr>
        <w:t>3</w:t>
      </w:r>
      <w:r>
        <w:rPr>
          <w:rFonts w:cs="Arabic Transparent" w:hint="cs"/>
          <w:sz w:val="28"/>
          <w:szCs w:val="28"/>
          <w:rtl/>
        </w:rPr>
        <w:t xml:space="preserve">- الامتحان النهائي                    </w:t>
      </w:r>
      <w:r>
        <w:rPr>
          <w:rFonts w:cs="Arabic Transparent"/>
          <w:sz w:val="28"/>
          <w:szCs w:val="28"/>
        </w:rPr>
        <w:t>50</w:t>
      </w:r>
      <w:r>
        <w:rPr>
          <w:rFonts w:cs="Arabic Transparent" w:hint="cs"/>
          <w:sz w:val="28"/>
          <w:szCs w:val="28"/>
          <w:rtl/>
        </w:rPr>
        <w:t>%</w:t>
      </w:r>
    </w:p>
    <w:p w:rsidR="00005D11" w:rsidRDefault="00005D11" w:rsidP="00005D11">
      <w:pPr>
        <w:rPr>
          <w:rFonts w:cs="Arabic Transparent" w:hint="cs"/>
          <w:sz w:val="28"/>
          <w:szCs w:val="28"/>
          <w:rtl/>
        </w:rPr>
      </w:pPr>
      <w:r>
        <w:rPr>
          <w:rFonts w:cs="Arabic Transparent"/>
          <w:sz w:val="28"/>
          <w:szCs w:val="28"/>
        </w:rPr>
        <w:t>4</w:t>
      </w:r>
      <w:r>
        <w:rPr>
          <w:rFonts w:cs="Arabic Transparent" w:hint="cs"/>
          <w:sz w:val="28"/>
          <w:szCs w:val="28"/>
          <w:rtl/>
        </w:rPr>
        <w:t xml:space="preserve">-  تقارير وبحوث                      </w:t>
      </w:r>
      <w:r>
        <w:rPr>
          <w:rFonts w:cs="Arabic Transparent"/>
          <w:sz w:val="28"/>
          <w:szCs w:val="28"/>
        </w:rPr>
        <w:t>10</w:t>
      </w:r>
      <w:r>
        <w:rPr>
          <w:rFonts w:cs="Arabic Transparent" w:hint="cs"/>
          <w:sz w:val="28"/>
          <w:szCs w:val="28"/>
          <w:rtl/>
        </w:rPr>
        <w:t>%</w:t>
      </w:r>
    </w:p>
    <w:p w:rsidR="00005D11" w:rsidRDefault="00005D11" w:rsidP="00005D11">
      <w:pPr>
        <w:rPr>
          <w:rFonts w:cs="Arabic Transparent" w:hint="cs"/>
          <w:sz w:val="28"/>
          <w:szCs w:val="28"/>
          <w:rtl/>
          <w:lang w:bidi="ar-JO"/>
        </w:rPr>
      </w:pPr>
    </w:p>
    <w:p w:rsidR="00005D11" w:rsidRDefault="00005D11" w:rsidP="00005D11">
      <w:pPr>
        <w:rPr>
          <w:rFonts w:cs="Arabic Transparent" w:hint="cs"/>
          <w:sz w:val="28"/>
          <w:szCs w:val="28"/>
          <w:rtl/>
        </w:rPr>
      </w:pPr>
    </w:p>
    <w:p w:rsidR="00005D11" w:rsidRDefault="00005D11" w:rsidP="00005D11">
      <w:pPr>
        <w:rPr>
          <w:rFonts w:cs="Arabic Transparent" w:hint="cs"/>
          <w:b/>
          <w:bCs/>
          <w:sz w:val="28"/>
          <w:szCs w:val="28"/>
          <w:rtl/>
        </w:rPr>
      </w:pPr>
      <w:r>
        <w:rPr>
          <w:rFonts w:cs="Arabic Transparent" w:hint="cs"/>
          <w:b/>
          <w:bCs/>
          <w:sz w:val="28"/>
          <w:szCs w:val="28"/>
          <w:rtl/>
        </w:rPr>
        <w:t>محتويات المساق:</w:t>
      </w:r>
    </w:p>
    <w:p w:rsidR="00005D11" w:rsidRDefault="00005D11" w:rsidP="00005D11">
      <w:pPr>
        <w:rPr>
          <w:rFonts w:cs="Arabic Transparent" w:hint="cs"/>
          <w:sz w:val="28"/>
          <w:szCs w:val="28"/>
          <w:rtl/>
        </w:rPr>
      </w:pPr>
      <w:r>
        <w:rPr>
          <w:rFonts w:cs="Arabic Transparent" w:hint="cs"/>
          <w:sz w:val="28"/>
          <w:szCs w:val="28"/>
          <w:rtl/>
        </w:rPr>
        <w:t>يتضمن هذا المساق عدد من الوحدات موزعة على النحو التالي:</w:t>
      </w:r>
    </w:p>
    <w:p w:rsidR="00005D11" w:rsidRDefault="00005D11" w:rsidP="00005D11">
      <w:pPr>
        <w:rPr>
          <w:rFonts w:cs="Arabic Transparent" w:hint="cs"/>
          <w:sz w:val="28"/>
          <w:szCs w:val="28"/>
          <w:rtl/>
        </w:rPr>
      </w:pPr>
      <w:r>
        <w:rPr>
          <w:rFonts w:cs="Arabic Transparent" w:hint="cs"/>
          <w:sz w:val="28"/>
          <w:szCs w:val="28"/>
          <w:rtl/>
        </w:rPr>
        <w:t>الاسبوع الاول والثاني</w:t>
      </w:r>
    </w:p>
    <w:p w:rsidR="00005D11" w:rsidRDefault="00005D11" w:rsidP="00005D11">
      <w:pPr>
        <w:ind w:left="465"/>
        <w:rPr>
          <w:rFonts w:cs="Arabic Transparent" w:hint="cs"/>
          <w:sz w:val="28"/>
          <w:szCs w:val="28"/>
          <w:rtl/>
        </w:rPr>
      </w:pPr>
      <w:r>
        <w:rPr>
          <w:rFonts w:cs="Arabic Transparent"/>
          <w:sz w:val="28"/>
          <w:szCs w:val="28"/>
        </w:rPr>
        <w:t>1</w:t>
      </w:r>
      <w:r>
        <w:rPr>
          <w:rFonts w:cs="Arabic Transparent" w:hint="cs"/>
          <w:sz w:val="28"/>
          <w:szCs w:val="28"/>
          <w:rtl/>
        </w:rPr>
        <w:t>-التعريف بالديموغرافيا الاجتماعيه</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ميادين الديموغرافيا الاجتماعيه</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مجالات الالتقاء بين علمي السكان والاجتماع</w:t>
      </w:r>
    </w:p>
    <w:p w:rsidR="00005D11" w:rsidRDefault="00005D11" w:rsidP="00005D11">
      <w:pPr>
        <w:rPr>
          <w:rFonts w:cs="Arabic Transparent" w:hint="cs"/>
          <w:sz w:val="28"/>
          <w:szCs w:val="28"/>
          <w:rtl/>
        </w:rPr>
      </w:pPr>
      <w:r>
        <w:rPr>
          <w:rFonts w:cs="Arabic Transparent" w:hint="cs"/>
          <w:sz w:val="28"/>
          <w:szCs w:val="28"/>
          <w:rtl/>
        </w:rPr>
        <w:t>الاسبوع الثالث والرابع والخامس</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1</w:t>
      </w:r>
      <w:r>
        <w:rPr>
          <w:rFonts w:cs="Arabic Transparent" w:hint="cs"/>
          <w:sz w:val="28"/>
          <w:szCs w:val="28"/>
          <w:rtl/>
        </w:rPr>
        <w:t>-تكوين الاسره وانفصام عرى الزواج</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الزواجيه</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انفصام عرى الزواج</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العنوسه</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اشكال الاسره</w:t>
      </w:r>
    </w:p>
    <w:p w:rsidR="00005D11" w:rsidRDefault="00005D11" w:rsidP="00005D11">
      <w:pPr>
        <w:ind w:right="1065"/>
        <w:rPr>
          <w:rFonts w:cs="Arabic Transparent"/>
          <w:sz w:val="28"/>
          <w:szCs w:val="28"/>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ind w:right="1065"/>
        <w:rPr>
          <w:rFonts w:cs="Arabic Transparent" w:hint="cs"/>
          <w:sz w:val="28"/>
          <w:szCs w:val="28"/>
          <w:rtl/>
        </w:rPr>
      </w:pPr>
    </w:p>
    <w:p w:rsidR="00005D11" w:rsidRDefault="00005D11" w:rsidP="00005D11">
      <w:pPr>
        <w:rPr>
          <w:rFonts w:cs="Arabic Transparent" w:hint="cs"/>
          <w:sz w:val="28"/>
          <w:szCs w:val="28"/>
          <w:rtl/>
        </w:rPr>
      </w:pPr>
      <w:r>
        <w:rPr>
          <w:rFonts w:cs="Arabic Transparent" w:hint="cs"/>
          <w:sz w:val="28"/>
          <w:szCs w:val="28"/>
          <w:rtl/>
        </w:rPr>
        <w:lastRenderedPageBreak/>
        <w:t>الاسبوع السادس والسابع والثامن والتاسع والعاشر</w:t>
      </w:r>
    </w:p>
    <w:p w:rsidR="00005D11" w:rsidRDefault="00005D11" w:rsidP="00005D11">
      <w:pPr>
        <w:rPr>
          <w:rFonts w:cs="Arabic Transparent" w:hint="cs"/>
          <w:sz w:val="28"/>
          <w:szCs w:val="28"/>
          <w:rtl/>
        </w:rPr>
      </w:pPr>
      <w:r>
        <w:rPr>
          <w:rFonts w:cs="Arabic Transparent" w:hint="cs"/>
          <w:sz w:val="28"/>
          <w:szCs w:val="28"/>
          <w:rtl/>
        </w:rPr>
        <w:t xml:space="preserve">      </w:t>
      </w:r>
      <w:r>
        <w:rPr>
          <w:rFonts w:cs="Arabic Transparent"/>
          <w:sz w:val="28"/>
          <w:szCs w:val="28"/>
        </w:rPr>
        <w:t>1</w:t>
      </w:r>
      <w:r>
        <w:rPr>
          <w:rFonts w:cs="Arabic Transparent" w:hint="cs"/>
          <w:sz w:val="28"/>
          <w:szCs w:val="28"/>
          <w:rtl/>
        </w:rPr>
        <w:t>-الخصوبة: مؤشراتها، محدداتها، تبايناتها</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مؤشرات الخصوبه</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محددات الخصوبه</w:t>
      </w:r>
    </w:p>
    <w:p w:rsidR="00005D11" w:rsidRDefault="00005D11" w:rsidP="00005D11">
      <w:pPr>
        <w:ind w:left="615"/>
        <w:rPr>
          <w:rFonts w:cs="Arabic Transparent" w:hint="cs"/>
          <w:sz w:val="28"/>
          <w:szCs w:val="28"/>
          <w:rtl/>
        </w:rPr>
      </w:pPr>
      <w:r>
        <w:rPr>
          <w:rFonts w:cs="Arabic Transparent" w:hint="cs"/>
          <w:sz w:val="28"/>
          <w:szCs w:val="28"/>
          <w:rtl/>
        </w:rPr>
        <w:t xml:space="preserve">           المحددات الاجتماعيه</w:t>
      </w:r>
    </w:p>
    <w:p w:rsidR="00005D11" w:rsidRDefault="00005D11" w:rsidP="00005D11">
      <w:pPr>
        <w:ind w:left="615"/>
        <w:rPr>
          <w:rFonts w:cs="Arabic Transparent" w:hint="cs"/>
          <w:sz w:val="28"/>
          <w:szCs w:val="28"/>
          <w:rtl/>
        </w:rPr>
      </w:pPr>
      <w:r>
        <w:rPr>
          <w:rFonts w:cs="Arabic Transparent" w:hint="cs"/>
          <w:sz w:val="28"/>
          <w:szCs w:val="28"/>
          <w:rtl/>
        </w:rPr>
        <w:t xml:space="preserve">           المحددات المباشره</w:t>
      </w:r>
    </w:p>
    <w:p w:rsidR="00005D11" w:rsidRDefault="00005D11" w:rsidP="00005D11">
      <w:pPr>
        <w:rPr>
          <w:rFonts w:cs="Arabic Transparent" w:hint="cs"/>
          <w:sz w:val="28"/>
          <w:szCs w:val="28"/>
          <w:rtl/>
        </w:rPr>
      </w:pPr>
      <w:r>
        <w:rPr>
          <w:rFonts w:cs="Arabic Transparent" w:hint="cs"/>
          <w:sz w:val="28"/>
          <w:szCs w:val="28"/>
          <w:rtl/>
        </w:rPr>
        <w:t xml:space="preserve">                      سن البلوغ</w:t>
      </w:r>
    </w:p>
    <w:p w:rsidR="00005D11" w:rsidRDefault="00005D11" w:rsidP="00005D11">
      <w:pPr>
        <w:rPr>
          <w:rFonts w:cs="Arabic Transparent" w:hint="cs"/>
          <w:sz w:val="28"/>
          <w:szCs w:val="28"/>
          <w:rtl/>
        </w:rPr>
      </w:pPr>
      <w:r>
        <w:rPr>
          <w:rFonts w:cs="Arabic Transparent" w:hint="cs"/>
          <w:sz w:val="28"/>
          <w:szCs w:val="28"/>
          <w:rtl/>
        </w:rPr>
        <w:t xml:space="preserve">                      العمر عند الزواج الاول</w:t>
      </w:r>
    </w:p>
    <w:p w:rsidR="00005D11" w:rsidRDefault="00005D11" w:rsidP="00005D11">
      <w:pPr>
        <w:rPr>
          <w:rFonts w:cs="Arabic Transparent" w:hint="cs"/>
          <w:sz w:val="28"/>
          <w:szCs w:val="28"/>
          <w:rtl/>
        </w:rPr>
      </w:pPr>
      <w:r>
        <w:rPr>
          <w:rFonts w:cs="Arabic Transparent" w:hint="cs"/>
          <w:sz w:val="28"/>
          <w:szCs w:val="28"/>
          <w:rtl/>
        </w:rPr>
        <w:t xml:space="preserve">                      نسبة المتزوجين</w:t>
      </w:r>
    </w:p>
    <w:p w:rsidR="00005D11" w:rsidRDefault="00005D11" w:rsidP="00005D11">
      <w:pPr>
        <w:rPr>
          <w:rFonts w:cs="Arabic Transparent" w:hint="cs"/>
          <w:sz w:val="28"/>
          <w:szCs w:val="28"/>
          <w:rtl/>
        </w:rPr>
      </w:pPr>
      <w:r>
        <w:rPr>
          <w:rFonts w:cs="Arabic Transparent" w:hint="cs"/>
          <w:sz w:val="28"/>
          <w:szCs w:val="28"/>
          <w:rtl/>
        </w:rPr>
        <w:t xml:space="preserve">                      المدة داخل الاتحادات الزواجيه</w:t>
      </w:r>
    </w:p>
    <w:p w:rsidR="00005D11" w:rsidRDefault="00005D11" w:rsidP="00005D11">
      <w:pPr>
        <w:rPr>
          <w:rFonts w:cs="Arabic Transparent" w:hint="cs"/>
          <w:sz w:val="28"/>
          <w:szCs w:val="28"/>
          <w:rtl/>
        </w:rPr>
      </w:pPr>
      <w:r>
        <w:rPr>
          <w:rFonts w:cs="Arabic Transparent" w:hint="cs"/>
          <w:sz w:val="28"/>
          <w:szCs w:val="28"/>
          <w:rtl/>
        </w:rPr>
        <w:t xml:space="preserve">                      استخدام وسائل منع الحمل</w:t>
      </w:r>
    </w:p>
    <w:p w:rsidR="00005D11" w:rsidRDefault="00005D11" w:rsidP="00005D11">
      <w:pPr>
        <w:rPr>
          <w:rFonts w:cs="Arabic Transparent" w:hint="cs"/>
          <w:sz w:val="28"/>
          <w:szCs w:val="28"/>
          <w:rtl/>
        </w:rPr>
      </w:pPr>
      <w:r>
        <w:rPr>
          <w:rFonts w:cs="Arabic Transparent" w:hint="cs"/>
          <w:sz w:val="28"/>
          <w:szCs w:val="28"/>
          <w:rtl/>
        </w:rPr>
        <w:t xml:space="preserve">                      الاجهاض</w:t>
      </w:r>
    </w:p>
    <w:p w:rsidR="00005D11" w:rsidRDefault="00005D11" w:rsidP="00005D11">
      <w:pPr>
        <w:rPr>
          <w:rFonts w:cs="Arabic Transparent" w:hint="cs"/>
          <w:sz w:val="28"/>
          <w:szCs w:val="28"/>
          <w:rtl/>
        </w:rPr>
      </w:pPr>
      <w:r>
        <w:rPr>
          <w:rFonts w:cs="Arabic Transparent" w:hint="cs"/>
          <w:sz w:val="28"/>
          <w:szCs w:val="28"/>
          <w:rtl/>
        </w:rPr>
        <w:t xml:space="preserve">                      الرضاعة الطبيعيه</w:t>
      </w:r>
    </w:p>
    <w:p w:rsidR="00005D11" w:rsidRDefault="00005D11" w:rsidP="00005D11">
      <w:pPr>
        <w:rPr>
          <w:rFonts w:cs="Arabic Transparent" w:hint="cs"/>
          <w:sz w:val="28"/>
          <w:szCs w:val="28"/>
          <w:rtl/>
        </w:rPr>
      </w:pPr>
      <w:r>
        <w:rPr>
          <w:rFonts w:cs="Arabic Transparent" w:hint="cs"/>
          <w:sz w:val="28"/>
          <w:szCs w:val="28"/>
          <w:rtl/>
        </w:rPr>
        <w:t xml:space="preserve">                      وفيات الاجنه</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تباينات الخصوبة الاجتماعيه</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الصحة الانجابية</w:t>
      </w:r>
    </w:p>
    <w:p w:rsidR="00005D11" w:rsidRDefault="00005D11" w:rsidP="00005D11">
      <w:pPr>
        <w:ind w:left="615"/>
        <w:rPr>
          <w:rFonts w:cs="Arabic Transparent" w:hint="cs"/>
          <w:sz w:val="28"/>
          <w:szCs w:val="28"/>
          <w:rtl/>
        </w:rPr>
      </w:pPr>
      <w:r>
        <w:rPr>
          <w:rFonts w:cs="Arabic Transparent" w:hint="cs"/>
          <w:sz w:val="28"/>
          <w:szCs w:val="28"/>
          <w:rtl/>
        </w:rPr>
        <w:t xml:space="preserve">        صحة الأم صحة الطفل</w:t>
      </w:r>
    </w:p>
    <w:p w:rsidR="00005D11" w:rsidRDefault="00005D11" w:rsidP="00005D11">
      <w:pPr>
        <w:ind w:left="705"/>
        <w:rPr>
          <w:rFonts w:cs="Arabic Transparent" w:hint="cs"/>
          <w:sz w:val="28"/>
          <w:szCs w:val="28"/>
          <w:rtl/>
        </w:rPr>
      </w:pPr>
    </w:p>
    <w:p w:rsidR="00005D11" w:rsidRDefault="00005D11" w:rsidP="00005D11">
      <w:pPr>
        <w:ind w:left="705"/>
        <w:rPr>
          <w:rFonts w:cs="Arabic Transparent" w:hint="cs"/>
          <w:sz w:val="28"/>
          <w:szCs w:val="28"/>
          <w:rtl/>
        </w:rPr>
      </w:pPr>
      <w:r>
        <w:rPr>
          <w:rFonts w:cs="Arabic Transparent" w:hint="cs"/>
          <w:sz w:val="28"/>
          <w:szCs w:val="28"/>
          <w:rtl/>
        </w:rPr>
        <w:t>الاسبوع الحادي عشر والثاني عشر والثالث عشر والرابع عشر</w:t>
      </w:r>
    </w:p>
    <w:p w:rsidR="00005D11" w:rsidRDefault="00005D11" w:rsidP="00005D11">
      <w:pPr>
        <w:numPr>
          <w:ilvl w:val="0"/>
          <w:numId w:val="2"/>
        </w:numPr>
        <w:ind w:right="1290"/>
        <w:rPr>
          <w:rFonts w:cs="Arabic Transparent" w:hint="cs"/>
          <w:sz w:val="28"/>
          <w:szCs w:val="28"/>
          <w:rtl/>
        </w:rPr>
      </w:pPr>
      <w:r>
        <w:rPr>
          <w:rFonts w:cs="Arabic Transparent" w:hint="cs"/>
          <w:sz w:val="28"/>
          <w:szCs w:val="28"/>
          <w:rtl/>
        </w:rPr>
        <w:t xml:space="preserve">          </w:t>
      </w:r>
      <w:r>
        <w:rPr>
          <w:rFonts w:cs="Arabic Transparent"/>
          <w:sz w:val="28"/>
          <w:szCs w:val="28"/>
        </w:rPr>
        <w:t>1</w:t>
      </w:r>
      <w:r>
        <w:rPr>
          <w:rFonts w:cs="Arabic Transparent" w:hint="cs"/>
          <w:sz w:val="28"/>
          <w:szCs w:val="28"/>
          <w:rtl/>
        </w:rPr>
        <w:t>- المرضية والوفيات</w:t>
      </w:r>
    </w:p>
    <w:p w:rsidR="00005D11" w:rsidRDefault="00005D11" w:rsidP="00005D11">
      <w:pPr>
        <w:numPr>
          <w:ilvl w:val="0"/>
          <w:numId w:val="2"/>
        </w:numPr>
        <w:ind w:right="1290"/>
        <w:rPr>
          <w:rFonts w:cs="Arabic Transparent" w:hint="cs"/>
          <w:sz w:val="28"/>
          <w:szCs w:val="28"/>
          <w:rtl/>
        </w:rPr>
      </w:pPr>
      <w:r>
        <w:rPr>
          <w:rFonts w:cs="Arabic Transparent" w:hint="cs"/>
          <w:sz w:val="28"/>
          <w:szCs w:val="28"/>
          <w:rtl/>
        </w:rPr>
        <w:t xml:space="preserve">                المرضيه</w:t>
      </w:r>
    </w:p>
    <w:p w:rsidR="00005D11" w:rsidRDefault="00005D11" w:rsidP="00005D11">
      <w:pPr>
        <w:ind w:left="615"/>
        <w:rPr>
          <w:rFonts w:cs="Arabic Transparent" w:hint="cs"/>
          <w:sz w:val="28"/>
          <w:szCs w:val="28"/>
          <w:rtl/>
        </w:rPr>
      </w:pPr>
      <w:r>
        <w:rPr>
          <w:rFonts w:cs="Arabic Transparent" w:hint="cs"/>
          <w:sz w:val="28"/>
          <w:szCs w:val="28"/>
          <w:rtl/>
        </w:rPr>
        <w:t xml:space="preserve">             مؤشرات الوفاه</w:t>
      </w:r>
    </w:p>
    <w:p w:rsidR="00005D11" w:rsidRDefault="00005D11" w:rsidP="00005D11">
      <w:pPr>
        <w:ind w:left="615"/>
        <w:rPr>
          <w:rFonts w:cs="Arabic Transparent" w:hint="cs"/>
          <w:sz w:val="28"/>
          <w:szCs w:val="28"/>
          <w:rtl/>
        </w:rPr>
      </w:pPr>
      <w:r>
        <w:rPr>
          <w:rFonts w:cs="Arabic Transparent" w:hint="cs"/>
          <w:sz w:val="28"/>
          <w:szCs w:val="28"/>
          <w:rtl/>
        </w:rPr>
        <w:t xml:space="preserve">             اسباب الوفاه</w:t>
      </w:r>
    </w:p>
    <w:p w:rsidR="00005D11" w:rsidRDefault="00005D11" w:rsidP="00005D11">
      <w:pPr>
        <w:ind w:left="615"/>
        <w:rPr>
          <w:rFonts w:cs="Arabic Transparent" w:hint="cs"/>
          <w:sz w:val="28"/>
          <w:szCs w:val="28"/>
          <w:rtl/>
        </w:rPr>
      </w:pPr>
      <w:r>
        <w:rPr>
          <w:rFonts w:cs="Arabic Transparent" w:hint="cs"/>
          <w:sz w:val="28"/>
          <w:szCs w:val="28"/>
          <w:rtl/>
        </w:rPr>
        <w:t xml:space="preserve">             تباينات الوفاه الاجتماعيه</w:t>
      </w:r>
    </w:p>
    <w:p w:rsidR="00005D11" w:rsidRDefault="00005D11" w:rsidP="00005D11">
      <w:pPr>
        <w:ind w:left="705"/>
        <w:rPr>
          <w:rFonts w:cs="Arabic Transparent" w:hint="cs"/>
          <w:sz w:val="28"/>
          <w:szCs w:val="28"/>
          <w:rtl/>
        </w:rPr>
      </w:pPr>
      <w:r>
        <w:rPr>
          <w:rFonts w:cs="Arabic Transparent" w:hint="cs"/>
          <w:sz w:val="28"/>
          <w:szCs w:val="28"/>
          <w:rtl/>
        </w:rPr>
        <w:t xml:space="preserve">            وفيات الامهات</w:t>
      </w:r>
    </w:p>
    <w:p w:rsidR="00005D11" w:rsidRDefault="00005D11" w:rsidP="00005D11">
      <w:pPr>
        <w:ind w:left="705"/>
        <w:rPr>
          <w:rFonts w:cs="Arabic Transparent" w:hint="cs"/>
          <w:sz w:val="28"/>
          <w:szCs w:val="28"/>
          <w:rtl/>
        </w:rPr>
      </w:pPr>
      <w:r>
        <w:rPr>
          <w:rFonts w:cs="Arabic Transparent" w:hint="cs"/>
          <w:sz w:val="28"/>
          <w:szCs w:val="28"/>
          <w:rtl/>
        </w:rPr>
        <w:t xml:space="preserve">            الوفيات حول الولاده</w:t>
      </w:r>
    </w:p>
    <w:p w:rsidR="00005D11" w:rsidRDefault="00005D11" w:rsidP="00005D11">
      <w:pPr>
        <w:ind w:left="705"/>
        <w:rPr>
          <w:rFonts w:cs="Arabic Transparent" w:hint="cs"/>
          <w:sz w:val="28"/>
          <w:szCs w:val="28"/>
          <w:rtl/>
        </w:rPr>
      </w:pPr>
    </w:p>
    <w:p w:rsidR="00005D11" w:rsidRDefault="00005D11" w:rsidP="00005D11">
      <w:pPr>
        <w:ind w:left="705"/>
        <w:rPr>
          <w:rFonts w:cs="Arabic Transparent" w:hint="cs"/>
          <w:sz w:val="28"/>
          <w:szCs w:val="28"/>
          <w:rtl/>
        </w:rPr>
      </w:pPr>
      <w:r>
        <w:rPr>
          <w:rFonts w:cs="Arabic Transparent" w:hint="cs"/>
          <w:sz w:val="28"/>
          <w:szCs w:val="28"/>
          <w:rtl/>
        </w:rPr>
        <w:t>الاسبوع الخامس عشر والسادس عشر</w:t>
      </w:r>
    </w:p>
    <w:p w:rsidR="00005D11" w:rsidRDefault="00005D11" w:rsidP="00005D11">
      <w:pPr>
        <w:ind w:left="1260"/>
        <w:rPr>
          <w:rFonts w:cs="Arabic Transparent" w:hint="cs"/>
          <w:sz w:val="28"/>
          <w:szCs w:val="28"/>
          <w:rtl/>
        </w:rPr>
      </w:pPr>
      <w:r>
        <w:rPr>
          <w:rFonts w:cs="Arabic Transparent"/>
          <w:sz w:val="28"/>
          <w:szCs w:val="28"/>
        </w:rPr>
        <w:t>1</w:t>
      </w:r>
      <w:r>
        <w:rPr>
          <w:rFonts w:cs="Arabic Transparent" w:hint="cs"/>
          <w:sz w:val="28"/>
          <w:szCs w:val="28"/>
          <w:rtl/>
        </w:rPr>
        <w:t>- التعمير</w:t>
      </w:r>
    </w:p>
    <w:p w:rsidR="00005D11" w:rsidRDefault="00005D11" w:rsidP="00005D11">
      <w:pPr>
        <w:ind w:left="1260"/>
        <w:rPr>
          <w:rFonts w:cs="Arabic Transparent" w:hint="cs"/>
          <w:sz w:val="28"/>
          <w:szCs w:val="28"/>
          <w:rtl/>
        </w:rPr>
      </w:pPr>
      <w:r>
        <w:rPr>
          <w:rFonts w:cs="Arabic Transparent" w:hint="cs"/>
          <w:sz w:val="28"/>
          <w:szCs w:val="28"/>
          <w:rtl/>
        </w:rPr>
        <w:t xml:space="preserve">     نسبة المعمرين</w:t>
      </w:r>
    </w:p>
    <w:p w:rsidR="00005D11" w:rsidRDefault="00005D11" w:rsidP="00005D11">
      <w:pPr>
        <w:ind w:left="1260"/>
        <w:rPr>
          <w:rFonts w:cs="Arabic Transparent" w:hint="cs"/>
          <w:sz w:val="28"/>
          <w:szCs w:val="28"/>
          <w:rtl/>
        </w:rPr>
      </w:pPr>
      <w:r>
        <w:rPr>
          <w:rFonts w:cs="Arabic Transparent" w:hint="cs"/>
          <w:sz w:val="28"/>
          <w:szCs w:val="28"/>
          <w:rtl/>
        </w:rPr>
        <w:t xml:space="preserve">     الآثار الاجتماعية للتعمير</w:t>
      </w:r>
    </w:p>
    <w:p w:rsidR="00005D11" w:rsidRDefault="00005D11" w:rsidP="00005D11">
      <w:pPr>
        <w:ind w:left="705"/>
        <w:rPr>
          <w:rFonts w:hint="cs"/>
          <w:sz w:val="28"/>
          <w:szCs w:val="32"/>
          <w:rtl/>
        </w:rPr>
      </w:pPr>
    </w:p>
    <w:p w:rsidR="00005D11" w:rsidRDefault="00005D11" w:rsidP="00005D11">
      <w:pPr>
        <w:ind w:left="705"/>
        <w:rPr>
          <w:rFonts w:hint="cs"/>
          <w:sz w:val="28"/>
          <w:szCs w:val="32"/>
          <w:rtl/>
        </w:rPr>
      </w:pPr>
    </w:p>
    <w:p w:rsidR="00005D11" w:rsidRDefault="00005D11" w:rsidP="00005D11">
      <w:pPr>
        <w:rPr>
          <w:rFonts w:hint="cs"/>
          <w:b/>
          <w:bCs/>
          <w:sz w:val="28"/>
          <w:rtl/>
        </w:rPr>
      </w:pPr>
    </w:p>
    <w:p w:rsidR="00005D11" w:rsidRDefault="00005D11" w:rsidP="00005D11">
      <w:pPr>
        <w:rPr>
          <w:rFonts w:hint="cs"/>
          <w:b/>
          <w:bCs/>
          <w:sz w:val="28"/>
          <w:rtl/>
        </w:rPr>
      </w:pPr>
    </w:p>
    <w:p w:rsidR="00005D11" w:rsidRDefault="00005D11" w:rsidP="00005D11">
      <w:pPr>
        <w:rPr>
          <w:rFonts w:cs="Arabic Transparent" w:hint="cs"/>
          <w:b/>
          <w:bCs/>
          <w:sz w:val="28"/>
          <w:szCs w:val="28"/>
          <w:rtl/>
        </w:rPr>
      </w:pPr>
    </w:p>
    <w:p w:rsidR="00005D11" w:rsidRDefault="00005D11" w:rsidP="00005D11">
      <w:pPr>
        <w:rPr>
          <w:rFonts w:cs="Arabic Transparent" w:hint="cs"/>
          <w:b/>
          <w:bCs/>
          <w:sz w:val="28"/>
          <w:szCs w:val="28"/>
          <w:rtl/>
        </w:rPr>
      </w:pPr>
    </w:p>
    <w:p w:rsidR="00005D11" w:rsidRDefault="00005D11" w:rsidP="00005D11">
      <w:pPr>
        <w:rPr>
          <w:rFonts w:cs="Arabic Transparent" w:hint="cs"/>
          <w:sz w:val="28"/>
          <w:szCs w:val="28"/>
          <w:rtl/>
        </w:rPr>
      </w:pPr>
      <w:r>
        <w:rPr>
          <w:rFonts w:cs="Arabic Transparent" w:hint="cs"/>
          <w:b/>
          <w:bCs/>
          <w:sz w:val="28"/>
          <w:szCs w:val="28"/>
          <w:rtl/>
        </w:rPr>
        <w:t>المراجع:</w:t>
      </w:r>
    </w:p>
    <w:p w:rsidR="00005D11" w:rsidRDefault="00005D11" w:rsidP="00005D11">
      <w:pPr>
        <w:rPr>
          <w:rFonts w:cs="Arabic Transparent" w:hint="cs"/>
          <w:sz w:val="28"/>
          <w:szCs w:val="28"/>
          <w:rtl/>
        </w:rPr>
      </w:pPr>
      <w:r>
        <w:rPr>
          <w:rFonts w:cs="Arabic Transparent" w:hint="cs"/>
          <w:sz w:val="28"/>
          <w:szCs w:val="28"/>
          <w:rtl/>
        </w:rPr>
        <w:t xml:space="preserve">        </w:t>
      </w:r>
    </w:p>
    <w:p w:rsidR="00005D11" w:rsidRDefault="00005D11" w:rsidP="00005D11">
      <w:pPr>
        <w:numPr>
          <w:ilvl w:val="0"/>
          <w:numId w:val="1"/>
        </w:numPr>
        <w:ind w:right="1065"/>
        <w:rPr>
          <w:rFonts w:cs="Arabic Transparent" w:hint="cs"/>
          <w:sz w:val="28"/>
          <w:szCs w:val="28"/>
          <w:rtl/>
        </w:rPr>
      </w:pPr>
      <w:r>
        <w:rPr>
          <w:rFonts w:cs="Arabic Transparent" w:hint="cs"/>
          <w:sz w:val="28"/>
          <w:szCs w:val="28"/>
          <w:rtl/>
        </w:rPr>
        <w:t>عبد الرحيم عمران (</w:t>
      </w:r>
      <w:r>
        <w:rPr>
          <w:rFonts w:cs="Arabic Transparent"/>
          <w:sz w:val="28"/>
          <w:szCs w:val="28"/>
        </w:rPr>
        <w:t>1988</w:t>
      </w:r>
      <w:r>
        <w:rPr>
          <w:rFonts w:cs="Arabic Transparent" w:hint="cs"/>
          <w:sz w:val="28"/>
          <w:szCs w:val="28"/>
          <w:rtl/>
        </w:rPr>
        <w:t xml:space="preserve">)، سكان العالم العربي حاضرا ومستقبلا، منشورات </w:t>
      </w:r>
    </w:p>
    <w:p w:rsidR="00005D11" w:rsidRDefault="00005D11" w:rsidP="00005D11">
      <w:pPr>
        <w:ind w:left="615"/>
        <w:rPr>
          <w:rFonts w:cs="Arabic Transparent" w:hint="cs"/>
          <w:sz w:val="28"/>
          <w:szCs w:val="28"/>
          <w:rtl/>
        </w:rPr>
      </w:pPr>
      <w:r>
        <w:rPr>
          <w:rFonts w:cs="Arabic Transparent" w:hint="cs"/>
          <w:sz w:val="28"/>
          <w:szCs w:val="28"/>
          <w:rtl/>
        </w:rPr>
        <w:t xml:space="preserve">     صندوق الامم المتحده للانشطة السكانية نيويورك.</w:t>
      </w:r>
    </w:p>
    <w:p w:rsidR="00005D11" w:rsidRDefault="00005D11" w:rsidP="00005D11">
      <w:pPr>
        <w:ind w:left="615"/>
        <w:rPr>
          <w:rFonts w:cs="Arabic Transparent" w:hint="cs"/>
          <w:sz w:val="28"/>
          <w:szCs w:val="28"/>
          <w:rtl/>
        </w:rPr>
      </w:pPr>
    </w:p>
    <w:p w:rsidR="00005D11" w:rsidRDefault="00005D11" w:rsidP="00005D11">
      <w:pPr>
        <w:pStyle w:val="BlockText"/>
        <w:rPr>
          <w:rFonts w:cs="Arabic Transparent" w:hint="cs"/>
          <w:sz w:val="28"/>
          <w:rtl/>
        </w:rPr>
      </w:pPr>
      <w:r>
        <w:rPr>
          <w:rFonts w:cs="Arabic Transparent"/>
        </w:rPr>
        <w:lastRenderedPageBreak/>
        <w:t>J. B. Meredith Davies (1975), Community Health, Preventive</w:t>
      </w:r>
      <w:r>
        <w:rPr>
          <w:rFonts w:cs="Arabic Transparent" w:hint="cs"/>
          <w:rtl/>
        </w:rPr>
        <w:t>-</w:t>
      </w:r>
      <w:r>
        <w:rPr>
          <w:rFonts w:cs="Arabic Transparent"/>
        </w:rPr>
        <w:t xml:space="preserve"> Medicine and Social Services, </w:t>
      </w:r>
      <w:smartTag w:uri="urn:schemas-microsoft-com:office:smarttags" w:element="place">
        <w:r>
          <w:rPr>
            <w:rFonts w:cs="Arabic Transparent"/>
          </w:rPr>
          <w:t>Cassel</w:t>
        </w:r>
      </w:smartTag>
      <w:r>
        <w:rPr>
          <w:rFonts w:cs="Arabic Transparent"/>
        </w:rPr>
        <w:t xml:space="preserve"> &amp; Collier Macmillan </w:t>
      </w:r>
    </w:p>
    <w:p w:rsidR="00005D11" w:rsidRDefault="00005D11" w:rsidP="00005D11">
      <w:pPr>
        <w:pStyle w:val="BlockText"/>
        <w:rPr>
          <w:rFonts w:cs="Arabic Transparent"/>
        </w:rPr>
      </w:pPr>
      <w:r>
        <w:rPr>
          <w:rFonts w:cs="Arabic Transparent"/>
        </w:rPr>
        <w:t xml:space="preserve">Publishers Ltd, </w:t>
      </w:r>
      <w:smartTag w:uri="urn:schemas-microsoft-com:office:smarttags" w:element="place">
        <w:smartTag w:uri="urn:schemas-microsoft-com:office:smarttags" w:element="City">
          <w:r>
            <w:rPr>
              <w:rFonts w:cs="Arabic Transparent"/>
            </w:rPr>
            <w:t>London</w:t>
          </w:r>
        </w:smartTag>
      </w:smartTag>
      <w:r>
        <w:rPr>
          <w:rFonts w:cs="Arabic Transparent"/>
        </w:rPr>
        <w:t>.</w:t>
      </w:r>
    </w:p>
    <w:p w:rsidR="00005D11" w:rsidRDefault="00005D11" w:rsidP="00005D11">
      <w:pPr>
        <w:ind w:left="615"/>
        <w:rPr>
          <w:rFonts w:cs="Arabic Transparent" w:hint="cs"/>
          <w:sz w:val="28"/>
          <w:szCs w:val="28"/>
          <w:lang w:bidi="ar-JO"/>
        </w:rPr>
      </w:pPr>
    </w:p>
    <w:p w:rsidR="00005D11" w:rsidRDefault="00005D11" w:rsidP="00005D11">
      <w:pPr>
        <w:ind w:left="615"/>
        <w:jc w:val="right"/>
        <w:rPr>
          <w:rFonts w:cs="Arabic Transparent"/>
          <w:sz w:val="28"/>
          <w:szCs w:val="28"/>
        </w:rPr>
      </w:pPr>
      <w:r>
        <w:rPr>
          <w:rFonts w:cs="Arabic Transparent"/>
          <w:sz w:val="28"/>
          <w:szCs w:val="28"/>
        </w:rPr>
        <w:t>United Nations (1975), The Determinants and Consequences of</w:t>
      </w:r>
    </w:p>
    <w:p w:rsidR="00005D11" w:rsidRDefault="00005D11" w:rsidP="00005D11">
      <w:pPr>
        <w:ind w:left="615"/>
        <w:jc w:val="right"/>
        <w:rPr>
          <w:rFonts w:cs="Arabic Transparent"/>
          <w:sz w:val="28"/>
          <w:szCs w:val="28"/>
        </w:rPr>
      </w:pPr>
      <w:r>
        <w:rPr>
          <w:rFonts w:cs="Arabic Transparent"/>
          <w:sz w:val="28"/>
          <w:szCs w:val="28"/>
          <w:lang w:val="fr-FR"/>
        </w:rPr>
        <w:t>Population Trends, Vol, 1.</w:t>
      </w:r>
    </w:p>
    <w:p w:rsidR="00005D11" w:rsidRDefault="00005D11" w:rsidP="00005D11">
      <w:pPr>
        <w:ind w:left="615"/>
        <w:jc w:val="right"/>
        <w:rPr>
          <w:rFonts w:cs="Arabic Transparent" w:hint="cs"/>
          <w:sz w:val="28"/>
          <w:szCs w:val="28"/>
          <w:lang w:val="fr-FR" w:bidi="ar-JO"/>
        </w:rPr>
      </w:pPr>
    </w:p>
    <w:p w:rsidR="005009BB" w:rsidRDefault="00005D11" w:rsidP="00005D11">
      <w:r>
        <w:rPr>
          <w:rFonts w:cs="Arabic Transparent"/>
          <w:sz w:val="28"/>
          <w:szCs w:val="28"/>
        </w:rPr>
        <w:t xml:space="preserve">S. H. Abdel-Aty (1973), Population, Education and Development of </w:t>
      </w:r>
      <w:smartTag w:uri="urn:schemas-microsoft-com:office:smarttags" w:element="country-region">
        <w:r>
          <w:rPr>
            <w:rFonts w:cs="Arabic Transparent"/>
            <w:sz w:val="28"/>
            <w:szCs w:val="28"/>
          </w:rPr>
          <w:t>Jordan</w:t>
        </w:r>
      </w:smartTag>
      <w:r>
        <w:rPr>
          <w:rFonts w:cs="Arabic Transparent"/>
          <w:sz w:val="28"/>
          <w:szCs w:val="28"/>
        </w:rPr>
        <w:t xml:space="preserve"> : Analysis and Perspectives, </w:t>
      </w:r>
      <w:smartTag w:uri="urn:schemas-microsoft-com:office:smarttags" w:element="PlaceType">
        <w:r>
          <w:rPr>
            <w:rFonts w:cs="Arabic Transparent"/>
            <w:sz w:val="28"/>
            <w:szCs w:val="28"/>
          </w:rPr>
          <w:t>University</w:t>
        </w:r>
      </w:smartTag>
      <w:r>
        <w:rPr>
          <w:rFonts w:cs="Arabic Transparent"/>
          <w:sz w:val="28"/>
          <w:szCs w:val="28"/>
        </w:rPr>
        <w:t xml:space="preserve"> of </w:t>
      </w:r>
      <w:smartTag w:uri="urn:schemas-microsoft-com:office:smarttags" w:element="PlaceName">
        <w:r>
          <w:rPr>
            <w:rFonts w:cs="Arabic Transparent"/>
            <w:sz w:val="28"/>
            <w:szCs w:val="28"/>
          </w:rPr>
          <w:t>Jordan</w:t>
        </w:r>
      </w:smartTag>
      <w:r>
        <w:rPr>
          <w:rFonts w:cs="Arabic Transparent"/>
          <w:sz w:val="28"/>
          <w:szCs w:val="28"/>
        </w:rPr>
        <w:t xml:space="preserve">, </w:t>
      </w:r>
      <w:smartTag w:uri="urn:schemas-microsoft-com:office:smarttags" w:element="place">
        <w:smartTag w:uri="urn:schemas-microsoft-com:office:smarttags" w:element="City">
          <w:r>
            <w:rPr>
              <w:rFonts w:cs="Arabic Transparent"/>
              <w:sz w:val="28"/>
              <w:szCs w:val="28"/>
            </w:rPr>
            <w:t>Amman</w:t>
          </w:r>
        </w:smartTag>
      </w:smartTag>
      <w:r>
        <w:rPr>
          <w:rFonts w:cs="Arabic Transparent"/>
          <w:sz w:val="28"/>
          <w:szCs w:val="28"/>
        </w:rPr>
        <w:t>.</w:t>
      </w:r>
    </w:p>
    <w:sectPr w:rsidR="005009BB" w:rsidSect="00500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31FD"/>
    <w:multiLevelType w:val="singleLevel"/>
    <w:tmpl w:val="DB200D1A"/>
    <w:lvl w:ilvl="0">
      <w:start w:val="1"/>
      <w:numFmt w:val="chosung"/>
      <w:lvlText w:val="-"/>
      <w:lvlJc w:val="left"/>
      <w:pPr>
        <w:tabs>
          <w:tab w:val="num" w:pos="975"/>
        </w:tabs>
        <w:ind w:left="975" w:right="975" w:hanging="360"/>
      </w:pPr>
      <w:rPr>
        <w:sz w:val="32"/>
      </w:rPr>
    </w:lvl>
  </w:abstractNum>
  <w:abstractNum w:abstractNumId="1">
    <w:nsid w:val="257120FE"/>
    <w:multiLevelType w:val="singleLevel"/>
    <w:tmpl w:val="E23CB7FC"/>
    <w:lvl w:ilvl="0">
      <w:start w:val="1"/>
      <w:numFmt w:val="decimal"/>
      <w:lvlText w:val=""/>
      <w:lvlJc w:val="left"/>
      <w:pPr>
        <w:tabs>
          <w:tab w:val="num" w:pos="360"/>
        </w:tabs>
        <w:ind w:left="360" w:righ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05D11"/>
    <w:rsid w:val="00005D11"/>
    <w:rsid w:val="005009B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1"/>
    <w:pPr>
      <w:bidi/>
      <w:spacing w:after="0" w:line="240" w:lineRule="auto"/>
    </w:pPr>
    <w:rPr>
      <w:rFonts w:ascii="Times New Roman" w:eastAsia="Times New Roman" w:hAnsi="Times New Roman" w:cs="Traditional Arabic"/>
      <w:noProof/>
      <w:sz w:val="20"/>
      <w:szCs w:val="20"/>
      <w:lang w:val="en-US" w:eastAsia="ar-SA"/>
    </w:rPr>
  </w:style>
  <w:style w:type="paragraph" w:styleId="Heading4">
    <w:name w:val="heading 4"/>
    <w:basedOn w:val="Normal"/>
    <w:next w:val="Normal"/>
    <w:link w:val="Heading4Char"/>
    <w:qFormat/>
    <w:rsid w:val="00005D11"/>
    <w:pPr>
      <w:keepNext/>
      <w:jc w:val="lowKashida"/>
      <w:outlineLvl w:val="3"/>
    </w:pPr>
    <w:rPr>
      <w:rFonts w:cs="Arabic Transparen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05D11"/>
    <w:rPr>
      <w:rFonts w:ascii="Times New Roman" w:eastAsia="Times New Roman" w:hAnsi="Times New Roman" w:cs="Arabic Transparent"/>
      <w:noProof/>
      <w:sz w:val="28"/>
      <w:szCs w:val="28"/>
      <w:lang w:val="en-US" w:eastAsia="ar-SA"/>
    </w:rPr>
  </w:style>
  <w:style w:type="paragraph" w:styleId="BlockText">
    <w:name w:val="Block Text"/>
    <w:basedOn w:val="Normal"/>
    <w:rsid w:val="00005D11"/>
    <w:pPr>
      <w:spacing w:before="100"/>
      <w:ind w:left="793" w:hanging="284"/>
      <w:jc w:val="lowKashida"/>
    </w:pPr>
    <w:rPr>
      <w:rFonts w:cs="Simplified Arabic"/>
      <w:szCs w:val="28"/>
    </w:rPr>
  </w:style>
  <w:style w:type="paragraph" w:styleId="Title">
    <w:name w:val="Title"/>
    <w:basedOn w:val="Normal"/>
    <w:link w:val="TitleChar"/>
    <w:qFormat/>
    <w:rsid w:val="00005D11"/>
    <w:pPr>
      <w:spacing w:line="400" w:lineRule="atLeast"/>
      <w:jc w:val="center"/>
    </w:pPr>
    <w:rPr>
      <w:rFonts w:cs="Arabic Transparent"/>
      <w:b/>
      <w:bCs/>
      <w:noProof w:val="0"/>
      <w:sz w:val="32"/>
      <w:szCs w:val="32"/>
    </w:rPr>
  </w:style>
  <w:style w:type="character" w:customStyle="1" w:styleId="TitleChar">
    <w:name w:val="Title Char"/>
    <w:basedOn w:val="DefaultParagraphFont"/>
    <w:link w:val="Title"/>
    <w:rsid w:val="00005D11"/>
    <w:rPr>
      <w:rFonts w:ascii="Times New Roman" w:eastAsia="Times New Roman" w:hAnsi="Times New Roman" w:cs="Arabic Transparent"/>
      <w:b/>
      <w:bCs/>
      <w:sz w:val="32"/>
      <w:szCs w:val="32"/>
      <w:lang w:val="en-US" w:eastAsia="ar-SA"/>
    </w:rPr>
  </w:style>
  <w:style w:type="paragraph" w:styleId="Subtitle">
    <w:name w:val="Subtitle"/>
    <w:basedOn w:val="Normal"/>
    <w:link w:val="SubtitleChar"/>
    <w:qFormat/>
    <w:rsid w:val="00005D11"/>
    <w:pPr>
      <w:jc w:val="center"/>
    </w:pPr>
    <w:rPr>
      <w:rFonts w:cs="Times New Roman"/>
      <w:noProof w:val="0"/>
      <w:szCs w:val="32"/>
    </w:rPr>
  </w:style>
  <w:style w:type="character" w:customStyle="1" w:styleId="SubtitleChar">
    <w:name w:val="Subtitle Char"/>
    <w:basedOn w:val="DefaultParagraphFont"/>
    <w:link w:val="Subtitle"/>
    <w:rsid w:val="00005D11"/>
    <w:rPr>
      <w:rFonts w:ascii="Times New Roman" w:eastAsia="Times New Roman" w:hAnsi="Times New Roman" w:cs="Times New Roman"/>
      <w:sz w:val="20"/>
      <w:szCs w:val="32"/>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BA612F5EEC94594770FCBD4AFF215" ma:contentTypeVersion="4" ma:contentTypeDescription="Create a new document." ma:contentTypeScope="" ma:versionID="0579d4ea4516ca58d7f77b38fb3093a9">
  <xsd:schema xmlns:xsd="http://www.w3.org/2001/XMLSchema" xmlns:xs="http://www.w3.org/2001/XMLSchema" xmlns:p="http://schemas.microsoft.com/office/2006/metadata/properties" xmlns:ns2="3a947bb9-f88a-41cf-b1cd-6e4f60ea6cfc" targetNamespace="http://schemas.microsoft.com/office/2006/metadata/properties" ma:root="true" ma:fieldsID="266253cba89554700de6e31350b4e97b" ns2:_="">
    <xsd:import namespace="3a947bb9-f88a-41cf-b1cd-6e4f60ea6cfc"/>
    <xsd:element name="properties">
      <xsd:complexType>
        <xsd:sequence>
          <xsd:element name="documentManagement">
            <xsd:complexType>
              <xsd:all>
                <xsd:element ref="ns2:Department" minOccurs="0"/>
                <xsd:element ref="ns2:Program" minOccurs="0"/>
                <xsd:element ref="ns2: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47bb9-f88a-41cf-b1cd-6e4f60ea6cfc"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showField="Title">
      <xsd:simpleType>
        <xsd:restriction base="dms:Lookup"/>
      </xsd:simpleType>
    </xsd:element>
    <xsd:element name="Program" ma:index="9" nillable="true" ma:displayName="Program" ma:list="{a4cb7acb-e821-4c7c-b0bd-12120003e3b6}" ma:internalName="Program" ma:readOnly="false" ma:showField="Title">
      <xsd:simpleType>
        <xsd:restriction base="dms:Lookup"/>
      </xsd:simpleType>
    </xsd:element>
    <xsd:element name="Course" ma:index="10" nillable="true" ma:displayName="Course" ma:list="{72e012b3-d061-457d-8203-dacef4f27fdc}" ma:internalName="Cour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3a947bb9-f88a-41cf-b1cd-6e4f60ea6cfc">4</Department>
    <Course xmlns="3a947bb9-f88a-41cf-b1cd-6e4f60ea6cfc">234</Course>
    <Program xmlns="3a947bb9-f88a-41cf-b1cd-6e4f60ea6cfc">26</Program>
  </documentManagement>
</p:properties>
</file>

<file path=customXml/itemProps1.xml><?xml version="1.0" encoding="utf-8"?>
<ds:datastoreItem xmlns:ds="http://schemas.openxmlformats.org/officeDocument/2006/customXml" ds:itemID="{EB28E3E8-D339-43FA-8FFD-72AD63D10223}"/>
</file>

<file path=customXml/itemProps2.xml><?xml version="1.0" encoding="utf-8"?>
<ds:datastoreItem xmlns:ds="http://schemas.openxmlformats.org/officeDocument/2006/customXml" ds:itemID="{20CB70D6-4606-4118-87CD-18D49B6454DF}"/>
</file>

<file path=customXml/itemProps3.xml><?xml version="1.0" encoding="utf-8"?>
<ds:datastoreItem xmlns:ds="http://schemas.openxmlformats.org/officeDocument/2006/customXml" ds:itemID="{3375743E-F27E-4AF9-B5ED-5D7E63C86592}"/>
</file>

<file path=docProps/app.xml><?xml version="1.0" encoding="utf-8"?>
<Properties xmlns="http://schemas.openxmlformats.org/officeDocument/2006/extended-properties" xmlns:vt="http://schemas.openxmlformats.org/officeDocument/2006/docPropsVTypes">
  <Template>Normal</Template>
  <TotalTime>1</TotalTime>
  <Pages>5</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safaa</dc:creator>
  <cp:lastModifiedBy>safaa</cp:lastModifiedBy>
  <cp:revision>1</cp:revision>
  <dcterms:created xsi:type="dcterms:W3CDTF">2012-07-23T18:57:00Z</dcterms:created>
  <dcterms:modified xsi:type="dcterms:W3CDTF">2012-07-23T18:58:00Z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0x0101002FABA612F5EEC94594770FCBD4AFF215</vt:lpwstr>
  </property>
</Properties>
</file>